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0F" w:rsidRPr="001B39A5" w:rsidRDefault="008C3AF9">
      <w:pPr>
        <w:pStyle w:val="Title"/>
        <w:rPr>
          <w:rFonts w:asciiTheme="minorHAnsi" w:hAnsiTheme="minorHAnsi"/>
          <w:sz w:val="22"/>
          <w:szCs w:val="22"/>
        </w:rPr>
      </w:pPr>
      <w:r w:rsidRPr="008C3AF9">
        <w:rPr>
          <w:rFonts w:asciiTheme="minorHAnsi" w:hAnsiTheme="minorHAnsi"/>
          <w:sz w:val="22"/>
          <w:szCs w:val="22"/>
          <w:lang w:val="en-IE" w:eastAsia="en-IE"/>
        </w:rPr>
        <w:pict>
          <v:shape id="_x0000_s1027" type="#_x0000_t75" style="position:absolute;left:0;text-align:left;margin-left:86.55pt;margin-top:-13.95pt;width:306pt;height:253.5pt;z-index:251658240" fillcolor="#0c9">
            <v:imagedata r:id="rId7" o:title=""/>
            <w10:wrap type="topAndBottom"/>
          </v:shape>
          <o:OLEObject Type="Embed" ProgID="PBrush" ShapeID="_x0000_s1027" DrawAspect="Content" ObjectID="_1584868456" r:id="rId8"/>
        </w:pict>
      </w:r>
    </w:p>
    <w:p w:rsidR="00C8320F" w:rsidRPr="001B39A5" w:rsidRDefault="00C8320F">
      <w:pPr>
        <w:pStyle w:val="Title"/>
        <w:rPr>
          <w:rFonts w:asciiTheme="minorHAnsi" w:hAnsiTheme="minorHAnsi"/>
          <w:sz w:val="22"/>
          <w:szCs w:val="22"/>
        </w:rPr>
      </w:pPr>
    </w:p>
    <w:p w:rsidR="00C8320F" w:rsidRPr="001B39A5" w:rsidRDefault="00C8320F">
      <w:pPr>
        <w:pStyle w:val="Title"/>
        <w:rPr>
          <w:rFonts w:asciiTheme="minorHAnsi" w:hAnsiTheme="minorHAnsi"/>
          <w:sz w:val="22"/>
          <w:szCs w:val="22"/>
        </w:rPr>
      </w:pPr>
    </w:p>
    <w:p w:rsidR="00C8320F" w:rsidRPr="001B39A5" w:rsidRDefault="00C8320F">
      <w:pPr>
        <w:pStyle w:val="Title"/>
        <w:rPr>
          <w:rFonts w:asciiTheme="minorHAnsi" w:hAnsiTheme="minorHAnsi"/>
          <w:sz w:val="22"/>
          <w:szCs w:val="22"/>
        </w:rPr>
      </w:pPr>
    </w:p>
    <w:p w:rsidR="00FE0EE3" w:rsidRDefault="00FE0EE3" w:rsidP="0047487A">
      <w:pPr>
        <w:pStyle w:val="Title"/>
        <w:jc w:val="left"/>
        <w:rPr>
          <w:rFonts w:asciiTheme="minorHAnsi" w:hAnsiTheme="minorHAnsi"/>
          <w:szCs w:val="22"/>
        </w:rPr>
      </w:pPr>
    </w:p>
    <w:p w:rsidR="00FE0EE3" w:rsidRDefault="00FE0EE3">
      <w:pPr>
        <w:pStyle w:val="Title"/>
        <w:rPr>
          <w:rFonts w:asciiTheme="minorHAnsi" w:hAnsiTheme="minorHAnsi"/>
          <w:szCs w:val="22"/>
        </w:rPr>
      </w:pPr>
    </w:p>
    <w:p w:rsidR="00C8320F" w:rsidRDefault="00634AED" w:rsidP="0047487A">
      <w:pPr>
        <w:pStyle w:val="Title"/>
        <w:rPr>
          <w:rFonts w:asciiTheme="minorHAnsi" w:hAnsiTheme="minorHAnsi"/>
          <w:szCs w:val="22"/>
        </w:rPr>
      </w:pPr>
      <w:r>
        <w:rPr>
          <w:rFonts w:asciiTheme="minorHAnsi" w:hAnsiTheme="minorHAnsi"/>
          <w:szCs w:val="22"/>
        </w:rPr>
        <w:t>Scoil Mhuire Glenties</w:t>
      </w:r>
    </w:p>
    <w:p w:rsidR="00634AED" w:rsidRPr="00EE548F" w:rsidRDefault="00634AED">
      <w:pPr>
        <w:pStyle w:val="Title"/>
        <w:rPr>
          <w:rFonts w:asciiTheme="minorHAnsi" w:hAnsiTheme="minorHAnsi"/>
          <w:szCs w:val="22"/>
        </w:rPr>
      </w:pPr>
      <w:r>
        <w:rPr>
          <w:rFonts w:asciiTheme="minorHAnsi" w:hAnsiTheme="minorHAnsi"/>
          <w:szCs w:val="22"/>
        </w:rPr>
        <w:t>Roll 19912B</w:t>
      </w:r>
    </w:p>
    <w:p w:rsidR="00C8320F" w:rsidRPr="00EE548F" w:rsidRDefault="00C8320F">
      <w:pPr>
        <w:pStyle w:val="Title"/>
        <w:rPr>
          <w:rFonts w:asciiTheme="minorHAnsi" w:hAnsiTheme="minorHAnsi"/>
          <w:szCs w:val="22"/>
        </w:rPr>
      </w:pPr>
    </w:p>
    <w:p w:rsidR="00C8320F" w:rsidRPr="00EE548F" w:rsidRDefault="00C8320F">
      <w:pPr>
        <w:pStyle w:val="Title"/>
        <w:rPr>
          <w:rFonts w:asciiTheme="minorHAnsi" w:hAnsiTheme="minorHAnsi"/>
          <w:szCs w:val="22"/>
        </w:rPr>
      </w:pPr>
    </w:p>
    <w:p w:rsidR="00C8320F" w:rsidRPr="00EE548F" w:rsidRDefault="00C8320F">
      <w:pPr>
        <w:pStyle w:val="Title"/>
        <w:rPr>
          <w:rFonts w:asciiTheme="minorHAnsi" w:hAnsiTheme="minorHAnsi"/>
          <w:szCs w:val="22"/>
        </w:rPr>
      </w:pPr>
    </w:p>
    <w:p w:rsidR="00C8320F" w:rsidRPr="00EE548F" w:rsidRDefault="00C8320F">
      <w:pPr>
        <w:pStyle w:val="Title"/>
        <w:rPr>
          <w:rFonts w:asciiTheme="minorHAnsi" w:hAnsiTheme="minorHAnsi"/>
          <w:szCs w:val="22"/>
        </w:rPr>
      </w:pPr>
    </w:p>
    <w:p w:rsidR="00FE0EE3" w:rsidRDefault="00FE0EE3" w:rsidP="0047487A">
      <w:pPr>
        <w:pStyle w:val="Title"/>
        <w:jc w:val="left"/>
        <w:rPr>
          <w:rFonts w:asciiTheme="minorHAnsi" w:hAnsiTheme="minorHAnsi"/>
          <w:sz w:val="52"/>
          <w:szCs w:val="22"/>
        </w:rPr>
      </w:pPr>
    </w:p>
    <w:p w:rsidR="00C8320F" w:rsidRPr="00EE548F" w:rsidRDefault="00C8320F">
      <w:pPr>
        <w:pStyle w:val="Title"/>
        <w:rPr>
          <w:rFonts w:asciiTheme="minorHAnsi" w:hAnsiTheme="minorHAnsi"/>
          <w:sz w:val="52"/>
          <w:szCs w:val="22"/>
        </w:rPr>
      </w:pPr>
      <w:r w:rsidRPr="00EE548F">
        <w:rPr>
          <w:rFonts w:asciiTheme="minorHAnsi" w:hAnsiTheme="minorHAnsi"/>
          <w:sz w:val="52"/>
          <w:szCs w:val="22"/>
        </w:rPr>
        <w:t>Whole School Plan for</w:t>
      </w:r>
    </w:p>
    <w:p w:rsidR="00C8320F" w:rsidRPr="00FE0EE3" w:rsidRDefault="00C8320F">
      <w:pPr>
        <w:pStyle w:val="Title"/>
        <w:rPr>
          <w:rFonts w:asciiTheme="minorHAnsi" w:hAnsiTheme="minorHAnsi"/>
          <w:sz w:val="180"/>
          <w:szCs w:val="22"/>
        </w:rPr>
      </w:pPr>
      <w:r w:rsidRPr="00FE0EE3">
        <w:rPr>
          <w:rFonts w:asciiTheme="minorHAnsi" w:hAnsiTheme="minorHAnsi"/>
          <w:sz w:val="180"/>
          <w:szCs w:val="22"/>
        </w:rPr>
        <w:t>SPHE</w:t>
      </w:r>
    </w:p>
    <w:p w:rsidR="00C8320F" w:rsidRPr="001B39A5" w:rsidRDefault="00C8320F">
      <w:pPr>
        <w:pStyle w:val="Title"/>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rsidP="00634AED">
      <w:pPr>
        <w:pStyle w:val="Heading2"/>
        <w:jc w:val="left"/>
        <w:rPr>
          <w:rFonts w:asciiTheme="minorHAnsi" w:hAnsiTheme="minorHAnsi"/>
          <w:sz w:val="22"/>
          <w:szCs w:val="22"/>
        </w:rPr>
        <w:sectPr w:rsidR="00C8320F" w:rsidRPr="001B39A5">
          <w:headerReference w:type="default" r:id="rId9"/>
          <w:footerReference w:type="even" r:id="rId10"/>
          <w:footerReference w:type="default" r:id="rId11"/>
          <w:pgSz w:w="11907" w:h="16840"/>
          <w:pgMar w:top="1134" w:right="1134" w:bottom="539" w:left="1134" w:header="720" w:footer="720" w:gutter="0"/>
          <w:cols w:space="720"/>
          <w:titlePg/>
        </w:sectPr>
      </w:pPr>
    </w:p>
    <w:p w:rsidR="00C8320F" w:rsidRPr="001B39A5" w:rsidRDefault="00C8320F">
      <w:pPr>
        <w:pStyle w:val="Heading2"/>
        <w:rPr>
          <w:rFonts w:asciiTheme="minorHAnsi" w:hAnsiTheme="minorHAnsi"/>
          <w:szCs w:val="22"/>
        </w:rPr>
      </w:pPr>
      <w:r w:rsidRPr="001B39A5">
        <w:rPr>
          <w:rFonts w:asciiTheme="minorHAnsi" w:hAnsiTheme="minorHAnsi"/>
          <w:szCs w:val="22"/>
        </w:rPr>
        <w:lastRenderedPageBreak/>
        <w:t>S</w:t>
      </w:r>
      <w:r w:rsidR="001B39A5">
        <w:rPr>
          <w:rFonts w:asciiTheme="minorHAnsi" w:hAnsiTheme="minorHAnsi"/>
          <w:szCs w:val="22"/>
        </w:rPr>
        <w:t xml:space="preserve">ocial, </w:t>
      </w:r>
      <w:r w:rsidRPr="001B39A5">
        <w:rPr>
          <w:rFonts w:asciiTheme="minorHAnsi" w:hAnsiTheme="minorHAnsi"/>
          <w:szCs w:val="22"/>
        </w:rPr>
        <w:t>P</w:t>
      </w:r>
      <w:r w:rsidR="001B39A5">
        <w:rPr>
          <w:rFonts w:asciiTheme="minorHAnsi" w:hAnsiTheme="minorHAnsi"/>
          <w:szCs w:val="22"/>
        </w:rPr>
        <w:t xml:space="preserve">ersonal and </w:t>
      </w:r>
      <w:r w:rsidRPr="001B39A5">
        <w:rPr>
          <w:rFonts w:asciiTheme="minorHAnsi" w:hAnsiTheme="minorHAnsi"/>
          <w:szCs w:val="22"/>
        </w:rPr>
        <w:t>H</w:t>
      </w:r>
      <w:r w:rsidR="001B39A5">
        <w:rPr>
          <w:rFonts w:asciiTheme="minorHAnsi" w:hAnsiTheme="minorHAnsi"/>
          <w:szCs w:val="22"/>
        </w:rPr>
        <w:t xml:space="preserve">ealth </w:t>
      </w:r>
      <w:r w:rsidRPr="001B39A5">
        <w:rPr>
          <w:rFonts w:asciiTheme="minorHAnsi" w:hAnsiTheme="minorHAnsi"/>
          <w:szCs w:val="22"/>
        </w:rPr>
        <w:t>E</w:t>
      </w:r>
      <w:r w:rsidR="001B39A5">
        <w:rPr>
          <w:rFonts w:asciiTheme="minorHAnsi" w:hAnsiTheme="minorHAnsi"/>
          <w:szCs w:val="22"/>
        </w:rPr>
        <w:t>ducation</w:t>
      </w:r>
    </w:p>
    <w:p w:rsidR="00C8320F" w:rsidRPr="001B39A5" w:rsidRDefault="00C8320F">
      <w:pPr>
        <w:jc w:val="center"/>
        <w:rPr>
          <w:rFonts w:asciiTheme="minorHAnsi" w:hAnsiTheme="minorHAnsi"/>
          <w:sz w:val="22"/>
          <w:szCs w:val="22"/>
        </w:rPr>
      </w:pPr>
    </w:p>
    <w:p w:rsidR="00C8320F" w:rsidRPr="001B39A5" w:rsidRDefault="00C8320F">
      <w:pPr>
        <w:rPr>
          <w:rFonts w:asciiTheme="minorHAnsi" w:hAnsiTheme="minorHAnsi"/>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9900"/>
      </w:tblGrid>
      <w:tr w:rsidR="00C8320F" w:rsidRPr="001B39A5">
        <w:trPr>
          <w:jc w:val="center"/>
        </w:trPr>
        <w:tc>
          <w:tcPr>
            <w:tcW w:w="9900" w:type="dxa"/>
            <w:tcBorders>
              <w:top w:val="single" w:sz="18" w:space="0" w:color="auto"/>
              <w:left w:val="single" w:sz="18" w:space="0" w:color="auto"/>
              <w:bottom w:val="single" w:sz="18" w:space="0" w:color="auto"/>
              <w:right w:val="single" w:sz="18" w:space="0" w:color="auto"/>
            </w:tcBorders>
          </w:tcPr>
          <w:p w:rsidR="005D4D68" w:rsidRPr="001B39A5" w:rsidRDefault="00C8320F" w:rsidP="005D4D68">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Title</w:t>
            </w:r>
            <w:r w:rsidR="005D4D68" w:rsidRPr="001B39A5">
              <w:rPr>
                <w:rFonts w:asciiTheme="minorHAnsi" w:hAnsiTheme="minorHAnsi"/>
                <w:b/>
                <w:bCs/>
                <w:sz w:val="22"/>
                <w:szCs w:val="22"/>
              </w:rPr>
              <w:t xml:space="preserve"> </w:t>
            </w:r>
          </w:p>
          <w:p w:rsidR="005D4D68" w:rsidRPr="001B39A5" w:rsidRDefault="005D4D68" w:rsidP="005D4D68">
            <w:pPr>
              <w:pStyle w:val="BodyText"/>
              <w:rPr>
                <w:rFonts w:asciiTheme="minorHAnsi" w:hAnsiTheme="minorHAnsi"/>
                <w:b/>
                <w:bCs/>
                <w:sz w:val="22"/>
                <w:szCs w:val="22"/>
              </w:rPr>
            </w:pPr>
            <w:r w:rsidRPr="001B39A5">
              <w:rPr>
                <w:rFonts w:asciiTheme="minorHAnsi" w:hAnsiTheme="minorHAnsi"/>
                <w:b/>
                <w:bCs/>
                <w:sz w:val="22"/>
                <w:szCs w:val="22"/>
              </w:rPr>
              <w:t>Social, Personal and Health Education Whole School Plan</w:t>
            </w:r>
          </w:p>
          <w:p w:rsidR="00C8320F" w:rsidRPr="001B39A5" w:rsidRDefault="00C8320F">
            <w:pPr>
              <w:ind w:left="360"/>
              <w:rPr>
                <w:rFonts w:asciiTheme="minorHAnsi" w:hAnsiTheme="minorHAnsi"/>
                <w:sz w:val="22"/>
                <w:szCs w:val="22"/>
              </w:rPr>
            </w:pPr>
          </w:p>
          <w:p w:rsidR="00C8320F" w:rsidRPr="001B39A5" w:rsidRDefault="00C8320F">
            <w:pPr>
              <w:ind w:left="720"/>
              <w:rPr>
                <w:rFonts w:asciiTheme="minorHAnsi" w:hAnsiTheme="minorHAnsi"/>
                <w:sz w:val="22"/>
                <w:szCs w:val="22"/>
              </w:rPr>
            </w:pPr>
          </w:p>
        </w:tc>
      </w:tr>
      <w:tr w:rsidR="00C8320F" w:rsidRPr="001B39A5">
        <w:trPr>
          <w:jc w:val="center"/>
        </w:trPr>
        <w:tc>
          <w:tcPr>
            <w:tcW w:w="9900" w:type="dxa"/>
            <w:tcBorders>
              <w:top w:val="single" w:sz="18" w:space="0" w:color="auto"/>
              <w:left w:val="single" w:sz="18" w:space="0" w:color="auto"/>
              <w:bottom w:val="single" w:sz="18" w:space="0" w:color="auto"/>
              <w:right w:val="single" w:sz="18" w:space="0" w:color="auto"/>
            </w:tcBorders>
          </w:tcPr>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Introductory Statement and Rationale</w:t>
            </w:r>
          </w:p>
          <w:p w:rsidR="00C8320F" w:rsidRPr="001B39A5" w:rsidRDefault="00C8320F">
            <w:pPr>
              <w:ind w:left="360"/>
              <w:rPr>
                <w:rFonts w:asciiTheme="minorHAnsi" w:hAnsiTheme="minorHAnsi"/>
                <w:i/>
                <w:iCs/>
                <w:sz w:val="22"/>
                <w:szCs w:val="22"/>
              </w:rPr>
            </w:pPr>
          </w:p>
          <w:p w:rsidR="00C8320F" w:rsidRPr="001B39A5" w:rsidRDefault="00C8320F">
            <w:pPr>
              <w:numPr>
                <w:ilvl w:val="0"/>
                <w:numId w:val="3"/>
              </w:numPr>
              <w:rPr>
                <w:rFonts w:asciiTheme="minorHAnsi" w:hAnsiTheme="minorHAnsi"/>
                <w:b/>
                <w:sz w:val="22"/>
                <w:szCs w:val="22"/>
              </w:rPr>
            </w:pPr>
            <w:r w:rsidRPr="001B39A5">
              <w:rPr>
                <w:rFonts w:asciiTheme="minorHAnsi" w:hAnsiTheme="minorHAnsi"/>
                <w:b/>
                <w:sz w:val="22"/>
                <w:szCs w:val="22"/>
              </w:rPr>
              <w:t>Introductory Statement</w:t>
            </w:r>
          </w:p>
          <w:p w:rsidR="00C8320F" w:rsidRPr="001B39A5" w:rsidRDefault="00634AED">
            <w:pPr>
              <w:ind w:left="743"/>
              <w:rPr>
                <w:rFonts w:asciiTheme="minorHAnsi" w:hAnsiTheme="minorHAnsi"/>
                <w:sz w:val="22"/>
                <w:szCs w:val="22"/>
              </w:rPr>
            </w:pPr>
            <w:r>
              <w:rPr>
                <w:rFonts w:asciiTheme="minorHAnsi" w:hAnsiTheme="minorHAnsi"/>
                <w:sz w:val="22"/>
                <w:szCs w:val="22"/>
              </w:rPr>
              <w:t>The staff of Scoil</w:t>
            </w:r>
            <w:r w:rsidR="00572F19" w:rsidRPr="001B39A5">
              <w:rPr>
                <w:rFonts w:asciiTheme="minorHAnsi" w:hAnsiTheme="minorHAnsi"/>
                <w:sz w:val="22"/>
                <w:szCs w:val="22"/>
              </w:rPr>
              <w:t xml:space="preserve"> N.S. </w:t>
            </w:r>
            <w:r w:rsidR="00511C3C" w:rsidRPr="001B39A5">
              <w:rPr>
                <w:rFonts w:asciiTheme="minorHAnsi" w:hAnsiTheme="minorHAnsi"/>
                <w:sz w:val="22"/>
                <w:szCs w:val="22"/>
              </w:rPr>
              <w:t>formulated</w:t>
            </w:r>
            <w:r w:rsidR="00572F19" w:rsidRPr="001B39A5">
              <w:rPr>
                <w:rFonts w:asciiTheme="minorHAnsi" w:hAnsiTheme="minorHAnsi"/>
                <w:sz w:val="22"/>
                <w:szCs w:val="22"/>
              </w:rPr>
              <w:t xml:space="preserve"> this school plan for SPHE, in consulation with </w:t>
            </w:r>
            <w:r w:rsidR="006F148E" w:rsidRPr="001B39A5">
              <w:rPr>
                <w:rFonts w:asciiTheme="minorHAnsi" w:hAnsiTheme="minorHAnsi"/>
                <w:sz w:val="22"/>
                <w:szCs w:val="22"/>
              </w:rPr>
              <w:t>our</w:t>
            </w:r>
            <w:r w:rsidR="00572F19" w:rsidRPr="001B39A5">
              <w:rPr>
                <w:rFonts w:asciiTheme="minorHAnsi" w:hAnsiTheme="minorHAnsi"/>
                <w:sz w:val="22"/>
                <w:szCs w:val="22"/>
              </w:rPr>
              <w:t xml:space="preserve"> Board of Management and </w:t>
            </w:r>
            <w:r w:rsidR="006F148E" w:rsidRPr="001B39A5">
              <w:rPr>
                <w:rFonts w:asciiTheme="minorHAnsi" w:hAnsiTheme="minorHAnsi"/>
                <w:sz w:val="22"/>
                <w:szCs w:val="22"/>
              </w:rPr>
              <w:t>our</w:t>
            </w:r>
            <w:r w:rsidR="00572F19" w:rsidRPr="001B39A5">
              <w:rPr>
                <w:rFonts w:asciiTheme="minorHAnsi" w:hAnsiTheme="minorHAnsi"/>
                <w:sz w:val="22"/>
                <w:szCs w:val="22"/>
              </w:rPr>
              <w:t xml:space="preserve"> Parents, as we believe that SPHE is a shared responsibility and their contributions and involvement will be essential to </w:t>
            </w:r>
            <w:r w:rsidR="006F148E" w:rsidRPr="001B39A5">
              <w:rPr>
                <w:rFonts w:asciiTheme="minorHAnsi" w:hAnsiTheme="minorHAnsi"/>
                <w:sz w:val="22"/>
                <w:szCs w:val="22"/>
              </w:rPr>
              <w:t xml:space="preserve">the </w:t>
            </w:r>
            <w:r w:rsidR="00572F19" w:rsidRPr="001B39A5">
              <w:rPr>
                <w:rFonts w:asciiTheme="minorHAnsi" w:hAnsiTheme="minorHAnsi"/>
                <w:sz w:val="22"/>
                <w:szCs w:val="22"/>
              </w:rPr>
              <w:t>effective implementation of the SPHE programme in the school.  It was drafted during an in-school planning day, with the assistance of a local cuiditheoir from the Primary Curriculum Support Program, and brought to the attention of the Board of Management and Parents.</w:t>
            </w:r>
          </w:p>
          <w:p w:rsidR="00C8320F" w:rsidRPr="001B39A5" w:rsidRDefault="00C8320F">
            <w:pPr>
              <w:ind w:left="743"/>
              <w:rPr>
                <w:rFonts w:asciiTheme="minorHAnsi" w:hAnsiTheme="minorHAnsi"/>
                <w:sz w:val="22"/>
                <w:szCs w:val="22"/>
              </w:rPr>
            </w:pPr>
          </w:p>
          <w:p w:rsidR="00C8320F" w:rsidRPr="001B39A5" w:rsidRDefault="00C8320F">
            <w:pPr>
              <w:numPr>
                <w:ilvl w:val="0"/>
                <w:numId w:val="3"/>
              </w:numPr>
              <w:rPr>
                <w:rFonts w:asciiTheme="minorHAnsi" w:hAnsiTheme="minorHAnsi"/>
                <w:b/>
                <w:sz w:val="22"/>
                <w:szCs w:val="22"/>
              </w:rPr>
            </w:pPr>
            <w:r w:rsidRPr="001B39A5">
              <w:rPr>
                <w:rFonts w:asciiTheme="minorHAnsi" w:hAnsiTheme="minorHAnsi"/>
                <w:b/>
                <w:sz w:val="22"/>
                <w:szCs w:val="22"/>
              </w:rPr>
              <w:t>Rationale</w:t>
            </w:r>
          </w:p>
          <w:p w:rsidR="00C8320F" w:rsidRPr="001B39A5" w:rsidRDefault="00572F19">
            <w:pPr>
              <w:ind w:left="743"/>
              <w:rPr>
                <w:rFonts w:asciiTheme="minorHAnsi" w:hAnsiTheme="minorHAnsi"/>
                <w:sz w:val="22"/>
                <w:szCs w:val="22"/>
              </w:rPr>
            </w:pPr>
            <w:r w:rsidRPr="001B39A5">
              <w:rPr>
                <w:rFonts w:asciiTheme="minorHAnsi" w:hAnsiTheme="minorHAnsi"/>
                <w:sz w:val="22"/>
                <w:szCs w:val="22"/>
              </w:rPr>
              <w:t>Aspects</w:t>
            </w:r>
            <w:r w:rsidR="00634AED">
              <w:rPr>
                <w:rFonts w:asciiTheme="minorHAnsi" w:hAnsiTheme="minorHAnsi"/>
                <w:sz w:val="22"/>
                <w:szCs w:val="22"/>
              </w:rPr>
              <w:t xml:space="preserve"> of SPHE have been taught in Scoil Mhuire</w:t>
            </w:r>
            <w:r w:rsidRPr="001B39A5">
              <w:rPr>
                <w:rFonts w:asciiTheme="minorHAnsi" w:hAnsiTheme="minorHAnsi"/>
                <w:sz w:val="22"/>
                <w:szCs w:val="22"/>
              </w:rPr>
              <w:t xml:space="preserve"> N.S.</w:t>
            </w:r>
            <w:r w:rsidR="00F16B56" w:rsidRPr="001B39A5">
              <w:rPr>
                <w:rFonts w:asciiTheme="minorHAnsi" w:hAnsiTheme="minorHAnsi"/>
                <w:sz w:val="22"/>
                <w:szCs w:val="22"/>
              </w:rPr>
              <w:t xml:space="preserve"> for many years through</w:t>
            </w:r>
            <w:r w:rsidRPr="001B39A5">
              <w:rPr>
                <w:rFonts w:asciiTheme="minorHAnsi" w:hAnsiTheme="minorHAnsi"/>
                <w:sz w:val="22"/>
                <w:szCs w:val="22"/>
              </w:rPr>
              <w:t xml:space="preserve"> various progra</w:t>
            </w:r>
            <w:r w:rsidR="006F148E" w:rsidRPr="001B39A5">
              <w:rPr>
                <w:rFonts w:asciiTheme="minorHAnsi" w:hAnsiTheme="minorHAnsi"/>
                <w:sz w:val="22"/>
                <w:szCs w:val="22"/>
              </w:rPr>
              <w:t>mmes and initiatives such as</w:t>
            </w:r>
            <w:r w:rsidRPr="001B39A5">
              <w:rPr>
                <w:rFonts w:asciiTheme="minorHAnsi" w:hAnsiTheme="minorHAnsi"/>
                <w:sz w:val="22"/>
                <w:szCs w:val="22"/>
              </w:rPr>
              <w:t xml:space="preserve"> Stay Safe, Walk</w:t>
            </w:r>
            <w:r w:rsidR="00F16B56" w:rsidRPr="001B39A5">
              <w:rPr>
                <w:rFonts w:asciiTheme="minorHAnsi" w:hAnsiTheme="minorHAnsi"/>
                <w:sz w:val="22"/>
                <w:szCs w:val="22"/>
              </w:rPr>
              <w:t xml:space="preserve"> Tall, Relationships and Sexual</w:t>
            </w:r>
            <w:r w:rsidRPr="001B39A5">
              <w:rPr>
                <w:rFonts w:asciiTheme="minorHAnsi" w:hAnsiTheme="minorHAnsi"/>
                <w:sz w:val="22"/>
                <w:szCs w:val="22"/>
              </w:rPr>
              <w:t xml:space="preserve">ity Education and through our involvement in the Health Promoting Schools Initiative.  </w:t>
            </w:r>
            <w:r w:rsidR="00F16B56" w:rsidRPr="001B39A5">
              <w:rPr>
                <w:rFonts w:asciiTheme="minorHAnsi" w:hAnsiTheme="minorHAnsi"/>
                <w:sz w:val="22"/>
                <w:szCs w:val="22"/>
              </w:rPr>
              <w:t xml:space="preserve">It has also been taught through integration with other subject areas such as Physical Education, Religion, Geography, etc.  </w:t>
            </w:r>
            <w:r w:rsidRPr="001B39A5">
              <w:rPr>
                <w:rFonts w:asciiTheme="minorHAnsi" w:hAnsiTheme="minorHAnsi"/>
                <w:sz w:val="22"/>
                <w:szCs w:val="22"/>
              </w:rPr>
              <w:t>However, we wish to formalise our teaching of SPHE and plan for it on a whole school basis.</w:t>
            </w:r>
          </w:p>
          <w:p w:rsidR="00572F19" w:rsidRPr="001B39A5" w:rsidRDefault="00572F19">
            <w:pPr>
              <w:ind w:left="743"/>
              <w:rPr>
                <w:rFonts w:asciiTheme="minorHAnsi" w:hAnsiTheme="minorHAnsi"/>
                <w:sz w:val="22"/>
                <w:szCs w:val="22"/>
              </w:rPr>
            </w:pPr>
          </w:p>
          <w:p w:rsidR="00C8320F" w:rsidRPr="001B39A5" w:rsidRDefault="00C8320F">
            <w:pPr>
              <w:rPr>
                <w:rFonts w:asciiTheme="minorHAnsi" w:hAnsiTheme="minorHAnsi"/>
                <w:sz w:val="22"/>
                <w:szCs w:val="22"/>
              </w:rPr>
            </w:pPr>
          </w:p>
        </w:tc>
      </w:tr>
      <w:tr w:rsidR="00C8320F" w:rsidRPr="001B39A5">
        <w:trPr>
          <w:trHeight w:val="2394"/>
          <w:jc w:val="center"/>
        </w:trPr>
        <w:tc>
          <w:tcPr>
            <w:tcW w:w="9900" w:type="dxa"/>
            <w:tcBorders>
              <w:top w:val="single" w:sz="18" w:space="0" w:color="auto"/>
              <w:left w:val="single" w:sz="18" w:space="0" w:color="auto"/>
              <w:bottom w:val="single" w:sz="18" w:space="0" w:color="auto"/>
              <w:right w:val="single" w:sz="18" w:space="0" w:color="auto"/>
            </w:tcBorders>
          </w:tcPr>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Vision and Aims</w:t>
            </w:r>
          </w:p>
          <w:p w:rsidR="00C8320F" w:rsidRPr="001B39A5" w:rsidRDefault="00C8320F">
            <w:pPr>
              <w:pStyle w:val="BodyText"/>
              <w:rPr>
                <w:rFonts w:asciiTheme="minorHAnsi" w:hAnsiTheme="minorHAnsi"/>
                <w:b/>
                <w:bCs/>
                <w:sz w:val="22"/>
                <w:szCs w:val="22"/>
              </w:rPr>
            </w:pPr>
          </w:p>
          <w:p w:rsidR="00C8320F" w:rsidRPr="001B39A5" w:rsidRDefault="00C8320F">
            <w:pPr>
              <w:numPr>
                <w:ilvl w:val="0"/>
                <w:numId w:val="4"/>
              </w:numPr>
              <w:rPr>
                <w:rFonts w:asciiTheme="minorHAnsi" w:hAnsiTheme="minorHAnsi"/>
                <w:b/>
                <w:sz w:val="22"/>
                <w:szCs w:val="22"/>
              </w:rPr>
            </w:pPr>
            <w:r w:rsidRPr="001B39A5">
              <w:rPr>
                <w:rFonts w:asciiTheme="minorHAnsi" w:hAnsiTheme="minorHAnsi"/>
                <w:b/>
                <w:sz w:val="22"/>
                <w:szCs w:val="22"/>
              </w:rPr>
              <w:t>Vision:</w:t>
            </w:r>
          </w:p>
          <w:p w:rsidR="00C8320F" w:rsidRPr="001B39A5" w:rsidRDefault="008D30EA">
            <w:pPr>
              <w:ind w:left="743"/>
              <w:rPr>
                <w:rFonts w:asciiTheme="minorHAnsi" w:hAnsiTheme="minorHAnsi"/>
                <w:b/>
                <w:i/>
                <w:sz w:val="22"/>
                <w:szCs w:val="22"/>
              </w:rPr>
            </w:pPr>
            <w:r>
              <w:rPr>
                <w:rFonts w:asciiTheme="minorHAnsi" w:hAnsiTheme="minorHAnsi"/>
                <w:i/>
                <w:sz w:val="22"/>
                <w:szCs w:val="22"/>
              </w:rPr>
              <w:t>SPHE in Scoil Mhuire</w:t>
            </w:r>
            <w:r w:rsidR="00F16B56" w:rsidRPr="001B39A5">
              <w:rPr>
                <w:rFonts w:asciiTheme="minorHAnsi" w:hAnsiTheme="minorHAnsi"/>
                <w:i/>
                <w:sz w:val="22"/>
                <w:szCs w:val="22"/>
              </w:rPr>
              <w:t xml:space="preserve"> NS should </w:t>
            </w:r>
            <w:r>
              <w:rPr>
                <w:rFonts w:asciiTheme="minorHAnsi" w:hAnsiTheme="minorHAnsi"/>
                <w:i/>
                <w:sz w:val="22"/>
                <w:szCs w:val="22"/>
              </w:rPr>
              <w:t>foster the personal development, health and well-being of the child</w:t>
            </w:r>
            <w:r w:rsidR="00357E7D">
              <w:rPr>
                <w:rFonts w:asciiTheme="minorHAnsi" w:hAnsiTheme="minorHAnsi"/>
                <w:i/>
                <w:sz w:val="22"/>
                <w:szCs w:val="22"/>
              </w:rPr>
              <w:t xml:space="preserve"> </w:t>
            </w:r>
            <w:r>
              <w:rPr>
                <w:rFonts w:asciiTheme="minorHAnsi" w:hAnsiTheme="minorHAnsi"/>
                <w:i/>
                <w:sz w:val="22"/>
                <w:szCs w:val="22"/>
              </w:rPr>
              <w:t>and help him/her to create and maintain supportive relationships and to become an active and responsible citizen in society.</w:t>
            </w:r>
          </w:p>
          <w:p w:rsidR="00C8320F" w:rsidRPr="001B39A5" w:rsidRDefault="00C8320F" w:rsidP="00F16B56">
            <w:pPr>
              <w:rPr>
                <w:rFonts w:asciiTheme="minorHAnsi" w:hAnsiTheme="minorHAnsi"/>
                <w:sz w:val="22"/>
                <w:szCs w:val="22"/>
              </w:rPr>
            </w:pPr>
          </w:p>
          <w:p w:rsidR="00C8320F" w:rsidRPr="001B39A5" w:rsidRDefault="00C8320F">
            <w:pPr>
              <w:numPr>
                <w:ilvl w:val="0"/>
                <w:numId w:val="4"/>
              </w:numPr>
              <w:rPr>
                <w:rFonts w:asciiTheme="minorHAnsi" w:hAnsiTheme="minorHAnsi"/>
                <w:b/>
                <w:sz w:val="22"/>
                <w:szCs w:val="22"/>
              </w:rPr>
            </w:pPr>
            <w:r w:rsidRPr="001B39A5">
              <w:rPr>
                <w:rFonts w:asciiTheme="minorHAnsi" w:hAnsiTheme="minorHAnsi"/>
                <w:b/>
                <w:sz w:val="22"/>
                <w:szCs w:val="22"/>
              </w:rPr>
              <w:t>Aims:</w:t>
            </w:r>
          </w:p>
          <w:p w:rsidR="00F16B56" w:rsidRPr="001B39A5" w:rsidRDefault="00F16B56" w:rsidP="005D4D68">
            <w:pPr>
              <w:ind w:left="720"/>
              <w:rPr>
                <w:rFonts w:asciiTheme="minorHAnsi" w:hAnsiTheme="minorHAnsi"/>
                <w:bCs/>
                <w:sz w:val="22"/>
                <w:szCs w:val="22"/>
              </w:rPr>
            </w:pPr>
            <w:r w:rsidRPr="001B39A5">
              <w:rPr>
                <w:rFonts w:asciiTheme="minorHAnsi" w:hAnsiTheme="minorHAnsi"/>
                <w:bCs/>
                <w:sz w:val="22"/>
                <w:szCs w:val="22"/>
              </w:rPr>
              <w:t>The</w:t>
            </w:r>
            <w:r w:rsidR="00634AED">
              <w:rPr>
                <w:rFonts w:asciiTheme="minorHAnsi" w:hAnsiTheme="minorHAnsi"/>
                <w:bCs/>
                <w:sz w:val="22"/>
                <w:szCs w:val="22"/>
              </w:rPr>
              <w:t xml:space="preserve"> children of Scoil Mhuire</w:t>
            </w:r>
            <w:r w:rsidRPr="001B39A5">
              <w:rPr>
                <w:rFonts w:asciiTheme="minorHAnsi" w:hAnsiTheme="minorHAnsi"/>
                <w:bCs/>
                <w:sz w:val="22"/>
                <w:szCs w:val="22"/>
              </w:rPr>
              <w:t xml:space="preserve"> NS </w:t>
            </w:r>
            <w:r w:rsidR="005D4D68" w:rsidRPr="001B39A5">
              <w:rPr>
                <w:rFonts w:asciiTheme="minorHAnsi" w:hAnsiTheme="minorHAnsi"/>
                <w:bCs/>
                <w:sz w:val="22"/>
                <w:szCs w:val="22"/>
              </w:rPr>
              <w:t>should be</w:t>
            </w:r>
            <w:r w:rsidRPr="001B39A5">
              <w:rPr>
                <w:rFonts w:asciiTheme="minorHAnsi" w:hAnsiTheme="minorHAnsi"/>
                <w:bCs/>
                <w:sz w:val="22"/>
                <w:szCs w:val="22"/>
              </w:rPr>
              <w:t xml:space="preserve"> enabled to achieve the aims outlined in the SPHE curriculum, which include:</w:t>
            </w:r>
          </w:p>
          <w:p w:rsidR="005D4D68" w:rsidRPr="001B39A5" w:rsidRDefault="005D4D68" w:rsidP="005D4D68">
            <w:pPr>
              <w:ind w:left="720"/>
              <w:rPr>
                <w:rFonts w:asciiTheme="minorHAnsi" w:hAnsiTheme="minorHAnsi"/>
                <w:bCs/>
                <w:sz w:val="22"/>
                <w:szCs w:val="22"/>
              </w:rPr>
            </w:pP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promote the personal development and well-being of the child</w:t>
            </w: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foster in the child a sense of care and respect for himself/herself and others and an appreciation of the dignity of every human being</w:t>
            </w: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promote the health of the child and provide a foundation for healthy living in all its aspects</w:t>
            </w:r>
          </w:p>
          <w:p w:rsidR="005D4D68" w:rsidRPr="001B39A5" w:rsidRDefault="005D4D68" w:rsidP="0051400D">
            <w:pPr>
              <w:numPr>
                <w:ilvl w:val="1"/>
                <w:numId w:val="29"/>
              </w:numPr>
              <w:rPr>
                <w:rFonts w:asciiTheme="minorHAnsi" w:hAnsiTheme="minorHAnsi"/>
                <w:bCs/>
                <w:sz w:val="22"/>
                <w:szCs w:val="22"/>
              </w:rPr>
            </w:pPr>
            <w:r w:rsidRPr="001B39A5">
              <w:rPr>
                <w:rFonts w:asciiTheme="minorHAnsi" w:hAnsiTheme="minorHAnsi"/>
                <w:sz w:val="22"/>
                <w:szCs w:val="22"/>
              </w:rPr>
              <w:t xml:space="preserve"> to enable the child to make informed decisions and choices about the social, personal and health</w:t>
            </w:r>
            <w:r w:rsidRPr="001B39A5">
              <w:rPr>
                <w:rFonts w:asciiTheme="minorHAnsi" w:hAnsiTheme="minorHAnsi"/>
                <w:bCs/>
                <w:sz w:val="22"/>
                <w:szCs w:val="22"/>
              </w:rPr>
              <w:t xml:space="preserve"> </w:t>
            </w:r>
            <w:r w:rsidRPr="001B39A5">
              <w:rPr>
                <w:rFonts w:asciiTheme="minorHAnsi" w:hAnsiTheme="minorHAnsi"/>
                <w:sz w:val="22"/>
                <w:szCs w:val="22"/>
              </w:rPr>
              <w:t>dimensions of life both now and in the future</w:t>
            </w:r>
          </w:p>
          <w:p w:rsidR="005D4D68" w:rsidRPr="001B39A5" w:rsidRDefault="005D4D68" w:rsidP="0051400D">
            <w:pPr>
              <w:numPr>
                <w:ilvl w:val="1"/>
                <w:numId w:val="29"/>
              </w:numPr>
              <w:rPr>
                <w:rFonts w:asciiTheme="minorHAnsi" w:hAnsiTheme="minorHAnsi"/>
                <w:bCs/>
                <w:sz w:val="22"/>
                <w:szCs w:val="22"/>
              </w:rPr>
            </w:pPr>
            <w:r w:rsidRPr="001B39A5">
              <w:rPr>
                <w:rFonts w:asciiTheme="minorHAnsi" w:hAnsiTheme="minorHAnsi"/>
                <w:sz w:val="22"/>
                <w:szCs w:val="22"/>
              </w:rPr>
              <w:t>To develop in the child a sense of social responsibility, a commitment to active and participative citizenship and an appreciation of the democratic way of life</w:t>
            </w:r>
          </w:p>
          <w:p w:rsidR="00C8320F" w:rsidRPr="001B39A5" w:rsidRDefault="005D4D68" w:rsidP="0051400D">
            <w:pPr>
              <w:numPr>
                <w:ilvl w:val="1"/>
                <w:numId w:val="29"/>
              </w:numPr>
              <w:rPr>
                <w:rFonts w:asciiTheme="minorHAnsi" w:hAnsiTheme="minorHAnsi"/>
                <w:sz w:val="22"/>
                <w:szCs w:val="22"/>
              </w:rPr>
            </w:pPr>
            <w:r w:rsidRPr="001B39A5">
              <w:rPr>
                <w:rFonts w:asciiTheme="minorHAnsi" w:hAnsiTheme="minorHAnsi"/>
                <w:sz w:val="22"/>
                <w:szCs w:val="22"/>
              </w:rPr>
              <w:t>to enable the child to respect human and cultural diversity and to appreciate and understand the interdependent nature of the world</w:t>
            </w:r>
            <w:r w:rsidR="00C8320F" w:rsidRPr="001B39A5">
              <w:rPr>
                <w:rFonts w:asciiTheme="minorHAnsi" w:hAnsiTheme="minorHAnsi"/>
                <w:b/>
                <w:bCs/>
                <w:sz w:val="22"/>
                <w:szCs w:val="22"/>
              </w:rPr>
              <w:t xml:space="preserve">   </w:t>
            </w:r>
          </w:p>
          <w:p w:rsidR="001B39A5" w:rsidRDefault="001B39A5" w:rsidP="001B39A5">
            <w:pPr>
              <w:ind w:left="720"/>
              <w:rPr>
                <w:rFonts w:asciiTheme="minorHAnsi" w:hAnsiTheme="minorHAnsi"/>
                <w:b/>
                <w:bCs/>
                <w:sz w:val="22"/>
                <w:szCs w:val="22"/>
              </w:rPr>
            </w:pPr>
          </w:p>
          <w:p w:rsidR="001B39A5" w:rsidRDefault="001B39A5" w:rsidP="001B39A5">
            <w:pPr>
              <w:ind w:left="720"/>
              <w:rPr>
                <w:rFonts w:asciiTheme="minorHAnsi" w:hAnsiTheme="minorHAnsi"/>
                <w:b/>
                <w:bCs/>
                <w:sz w:val="22"/>
                <w:szCs w:val="22"/>
              </w:rPr>
            </w:pPr>
          </w:p>
          <w:p w:rsidR="001B39A5" w:rsidRPr="001B39A5" w:rsidRDefault="001B39A5" w:rsidP="001B39A5">
            <w:pPr>
              <w:rPr>
                <w:rFonts w:asciiTheme="minorHAnsi" w:hAnsiTheme="minorHAnsi"/>
                <w:sz w:val="22"/>
                <w:szCs w:val="22"/>
              </w:rPr>
            </w:pPr>
          </w:p>
        </w:tc>
      </w:tr>
      <w:tr w:rsidR="00C8320F" w:rsidRPr="001B39A5">
        <w:trPr>
          <w:trHeight w:val="5147"/>
          <w:jc w:val="center"/>
        </w:trPr>
        <w:tc>
          <w:tcPr>
            <w:tcW w:w="9900" w:type="dxa"/>
            <w:tcBorders>
              <w:top w:val="single" w:sz="18" w:space="0" w:color="auto"/>
              <w:left w:val="single" w:sz="18" w:space="0" w:color="auto"/>
              <w:bottom w:val="single" w:sz="18" w:space="0" w:color="auto"/>
              <w:right w:val="single" w:sz="18" w:space="0" w:color="auto"/>
            </w:tcBorders>
          </w:tcPr>
          <w:p w:rsidR="001B39A5" w:rsidRDefault="001B39A5" w:rsidP="001B39A5">
            <w:pPr>
              <w:pStyle w:val="BodyText"/>
              <w:ind w:left="360"/>
              <w:rPr>
                <w:rFonts w:asciiTheme="minorHAnsi" w:hAnsiTheme="minorHAnsi"/>
                <w:b/>
                <w:bCs/>
                <w:sz w:val="22"/>
                <w:szCs w:val="22"/>
                <w:lang w:val="en-IE"/>
              </w:rPr>
            </w:pPr>
          </w:p>
          <w:p w:rsidR="00C8320F" w:rsidRPr="001B39A5" w:rsidRDefault="00C8320F">
            <w:pPr>
              <w:pStyle w:val="BodyText"/>
              <w:numPr>
                <w:ilvl w:val="0"/>
                <w:numId w:val="2"/>
              </w:numPr>
              <w:rPr>
                <w:rFonts w:asciiTheme="minorHAnsi" w:hAnsiTheme="minorHAnsi"/>
                <w:b/>
                <w:bCs/>
                <w:sz w:val="22"/>
                <w:szCs w:val="22"/>
                <w:lang w:val="en-IE"/>
              </w:rPr>
            </w:pPr>
            <w:r w:rsidRPr="001B39A5">
              <w:rPr>
                <w:rFonts w:asciiTheme="minorHAnsi" w:hAnsiTheme="minorHAnsi"/>
                <w:b/>
                <w:bCs/>
                <w:sz w:val="22"/>
                <w:szCs w:val="22"/>
                <w:lang w:val="en-IE"/>
              </w:rPr>
              <w:t>Content of Plan</w:t>
            </w:r>
          </w:p>
          <w:p w:rsidR="001B39A5" w:rsidRPr="001B39A5" w:rsidRDefault="001B39A5">
            <w:pPr>
              <w:pStyle w:val="BodyText"/>
              <w:rPr>
                <w:rFonts w:asciiTheme="minorHAnsi" w:hAnsiTheme="minorHAnsi"/>
                <w:b/>
                <w:bCs/>
                <w:sz w:val="22"/>
                <w:szCs w:val="22"/>
              </w:rPr>
            </w:pPr>
          </w:p>
          <w:p w:rsidR="00C8320F" w:rsidRPr="001B39A5" w:rsidRDefault="00C8320F">
            <w:pPr>
              <w:ind w:left="360"/>
              <w:rPr>
                <w:rFonts w:asciiTheme="minorHAnsi" w:hAnsiTheme="minorHAnsi"/>
                <w:b/>
                <w:sz w:val="22"/>
                <w:szCs w:val="22"/>
              </w:rPr>
            </w:pPr>
            <w:r w:rsidRPr="001B39A5">
              <w:rPr>
                <w:rFonts w:asciiTheme="minorHAnsi" w:hAnsiTheme="minorHAnsi"/>
                <w:b/>
                <w:sz w:val="22"/>
                <w:szCs w:val="22"/>
              </w:rPr>
              <w:t>Curriculum:</w:t>
            </w:r>
          </w:p>
          <w:p w:rsidR="00C8320F" w:rsidRPr="001B39A5" w:rsidRDefault="00C8320F">
            <w:pPr>
              <w:rPr>
                <w:rFonts w:asciiTheme="minorHAnsi" w:hAnsiTheme="minorHAnsi"/>
                <w:sz w:val="22"/>
                <w:szCs w:val="22"/>
                <w:lang w:val="en-IE"/>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Strands and Strand Units:</w:t>
            </w:r>
          </w:p>
          <w:p w:rsidR="005D4D68" w:rsidRDefault="005D4D68" w:rsidP="005D4D68">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 xml:space="preserve">The curriculum is delineated at four levels—infant classes, first and second classes, third and fourth classes, and fifth and sixth classes—and is divided into three strands: </w:t>
            </w:r>
            <w:r w:rsidRPr="001B39A5">
              <w:rPr>
                <w:rFonts w:asciiTheme="minorHAnsi" w:hAnsiTheme="minorHAnsi" w:cs="CharlotteBookItalicPlain"/>
                <w:bCs/>
                <w:noProof w:val="0"/>
                <w:sz w:val="22"/>
                <w:szCs w:val="22"/>
                <w:lang w:val="en-US"/>
              </w:rPr>
              <w:t>Myself, Myself and</w:t>
            </w:r>
            <w:r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ItalicPlain"/>
                <w:bCs/>
                <w:noProof w:val="0"/>
                <w:sz w:val="22"/>
                <w:szCs w:val="22"/>
                <w:lang w:val="en-US"/>
              </w:rPr>
              <w:t xml:space="preserve">others, </w:t>
            </w:r>
            <w:r w:rsidRPr="001B39A5">
              <w:rPr>
                <w:rFonts w:asciiTheme="minorHAnsi" w:hAnsiTheme="minorHAnsi" w:cs="CharlotteBookPlain"/>
                <w:bCs/>
                <w:noProof w:val="0"/>
                <w:sz w:val="22"/>
                <w:szCs w:val="22"/>
                <w:lang w:val="en-US"/>
              </w:rPr>
              <w:t xml:space="preserve">and </w:t>
            </w:r>
            <w:r w:rsidRPr="001B39A5">
              <w:rPr>
                <w:rFonts w:asciiTheme="minorHAnsi" w:hAnsiTheme="minorHAnsi" w:cs="CharlotteBookItalicPlain"/>
                <w:bCs/>
                <w:noProof w:val="0"/>
                <w:sz w:val="22"/>
                <w:szCs w:val="22"/>
                <w:lang w:val="en-US"/>
              </w:rPr>
              <w:t>Myself and the wider world</w:t>
            </w:r>
            <w:r w:rsidRPr="001B39A5">
              <w:rPr>
                <w:rFonts w:asciiTheme="minorHAnsi" w:hAnsiTheme="minorHAnsi" w:cs="CharlotteBookPlain"/>
                <w:bCs/>
                <w:noProof w:val="0"/>
                <w:sz w:val="22"/>
                <w:szCs w:val="22"/>
                <w:lang w:val="en-US"/>
              </w:rPr>
              <w:t>.</w:t>
            </w:r>
          </w:p>
          <w:p w:rsidR="001B39A5" w:rsidRPr="001B39A5" w:rsidRDefault="001B39A5" w:rsidP="005D4D68">
            <w:pPr>
              <w:ind w:left="720"/>
              <w:rPr>
                <w:rFonts w:asciiTheme="minorHAnsi" w:hAnsiTheme="minorHAnsi" w:cs="CharlotteBookPlain"/>
                <w:bCs/>
                <w:noProof w:val="0"/>
                <w:sz w:val="22"/>
                <w:szCs w:val="22"/>
                <w:lang w:val="en-US"/>
              </w:rPr>
            </w:pPr>
          </w:p>
          <w:p w:rsidR="005D4D68" w:rsidRPr="001B39A5" w:rsidRDefault="005D4D68" w:rsidP="005D4D68">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Each of these strands is further subdivided into a number of strand units or topic areas that contain particular objectives.</w:t>
            </w:r>
          </w:p>
          <w:p w:rsidR="001B39A5" w:rsidRDefault="001B39A5" w:rsidP="005D4D68">
            <w:pPr>
              <w:ind w:left="720"/>
              <w:rPr>
                <w:rFonts w:asciiTheme="minorHAnsi" w:hAnsiTheme="minorHAnsi" w:cs="CharlotteBookPlain"/>
                <w:bCs/>
                <w:noProof w:val="0"/>
                <w:sz w:val="22"/>
                <w:szCs w:val="22"/>
                <w:lang w:val="en-US"/>
              </w:rPr>
            </w:pPr>
          </w:p>
          <w:p w:rsidR="005D4D68" w:rsidRDefault="00634AED" w:rsidP="005D4D68">
            <w:pPr>
              <w:ind w:left="720"/>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Scoil Mhuire</w:t>
            </w:r>
            <w:r w:rsidR="005D4D68" w:rsidRPr="001B39A5">
              <w:rPr>
                <w:rFonts w:asciiTheme="minorHAnsi" w:hAnsiTheme="minorHAnsi" w:cs="CharlotteBookPlain"/>
                <w:bCs/>
                <w:noProof w:val="0"/>
                <w:sz w:val="22"/>
                <w:szCs w:val="22"/>
                <w:lang w:val="en-US"/>
              </w:rPr>
              <w:t xml:space="preserve"> NS will teach aspect</w:t>
            </w:r>
            <w:r w:rsidR="006F148E" w:rsidRPr="001B39A5">
              <w:rPr>
                <w:rFonts w:asciiTheme="minorHAnsi" w:hAnsiTheme="minorHAnsi" w:cs="CharlotteBookPlain"/>
                <w:bCs/>
                <w:noProof w:val="0"/>
                <w:sz w:val="22"/>
                <w:szCs w:val="22"/>
                <w:lang w:val="en-US"/>
              </w:rPr>
              <w:t>s</w:t>
            </w:r>
            <w:r w:rsidR="005D4D68" w:rsidRPr="001B39A5">
              <w:rPr>
                <w:rFonts w:asciiTheme="minorHAnsi" w:hAnsiTheme="minorHAnsi" w:cs="CharlotteBookPlain"/>
                <w:bCs/>
                <w:noProof w:val="0"/>
                <w:sz w:val="22"/>
                <w:szCs w:val="22"/>
                <w:lang w:val="en-US"/>
              </w:rPr>
              <w:t xml:space="preserve"> of all three major strand units each year and strand units will be chosen in such a way that the child will receive a comprehensive </w:t>
            </w:r>
            <w:proofErr w:type="spellStart"/>
            <w:r w:rsidR="005D4D68" w:rsidRPr="001B39A5">
              <w:rPr>
                <w:rFonts w:asciiTheme="minorHAnsi" w:hAnsiTheme="minorHAnsi" w:cs="CharlotteBookPlain"/>
                <w:bCs/>
                <w:noProof w:val="0"/>
                <w:sz w:val="22"/>
                <w:szCs w:val="22"/>
                <w:lang w:val="en-US"/>
              </w:rPr>
              <w:t>programme</w:t>
            </w:r>
            <w:proofErr w:type="spellEnd"/>
            <w:r w:rsidR="005D4D68" w:rsidRPr="001B39A5">
              <w:rPr>
                <w:rFonts w:asciiTheme="minorHAnsi" w:hAnsiTheme="minorHAnsi" w:cs="CharlotteBookPlain"/>
                <w:bCs/>
                <w:noProof w:val="0"/>
                <w:sz w:val="22"/>
                <w:szCs w:val="22"/>
                <w:lang w:val="en-US"/>
              </w:rPr>
              <w:t xml:space="preserve"> in S</w:t>
            </w:r>
            <w:r>
              <w:rPr>
                <w:rFonts w:asciiTheme="minorHAnsi" w:hAnsiTheme="minorHAnsi" w:cs="CharlotteBookPlain"/>
                <w:bCs/>
                <w:noProof w:val="0"/>
                <w:sz w:val="22"/>
                <w:szCs w:val="22"/>
                <w:lang w:val="en-US"/>
              </w:rPr>
              <w:t>PHE over a two year period.  Scoil Mhuire</w:t>
            </w:r>
            <w:r w:rsidR="005D4D68" w:rsidRPr="001B39A5">
              <w:rPr>
                <w:rFonts w:asciiTheme="minorHAnsi" w:hAnsiTheme="minorHAnsi" w:cs="CharlotteBookPlain"/>
                <w:bCs/>
                <w:noProof w:val="0"/>
                <w:sz w:val="22"/>
                <w:szCs w:val="22"/>
                <w:lang w:val="en-US"/>
              </w:rPr>
              <w:t xml:space="preserve"> NS have created </w:t>
            </w:r>
            <w:r w:rsidR="006F148E" w:rsidRPr="001B39A5">
              <w:rPr>
                <w:rFonts w:asciiTheme="minorHAnsi" w:hAnsiTheme="minorHAnsi" w:cs="CharlotteBookPlain"/>
                <w:bCs/>
                <w:noProof w:val="0"/>
                <w:sz w:val="22"/>
                <w:szCs w:val="22"/>
                <w:lang w:val="en-US"/>
              </w:rPr>
              <w:t>this</w:t>
            </w:r>
            <w:r w:rsidR="005D4D68" w:rsidRPr="001B39A5">
              <w:rPr>
                <w:rFonts w:asciiTheme="minorHAnsi" w:hAnsiTheme="minorHAnsi" w:cs="CharlotteBookPlain"/>
                <w:bCs/>
                <w:noProof w:val="0"/>
                <w:sz w:val="22"/>
                <w:szCs w:val="22"/>
                <w:lang w:val="en-US"/>
              </w:rPr>
              <w:t xml:space="preserve"> timetable to reflect this approach:</w:t>
            </w: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tbl>
            <w:tblPr>
              <w:tblpPr w:leftFromText="180" w:rightFromText="180" w:vertAnchor="page" w:horzAnchor="margin" w:tblpXSpec="center" w:tblpY="4681"/>
              <w:tblOverlap w:val="never"/>
              <w:tblW w:w="7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bottom w:w="57" w:type="dxa"/>
              </w:tblCellMar>
              <w:tblLook w:val="01E0"/>
            </w:tblPr>
            <w:tblGrid>
              <w:gridCol w:w="2263"/>
              <w:gridCol w:w="2552"/>
              <w:gridCol w:w="2977"/>
            </w:tblGrid>
            <w:tr w:rsidR="001B39A5" w:rsidRPr="001B39A5" w:rsidTr="001B39A5">
              <w:trPr>
                <w:trHeight w:val="351"/>
              </w:trPr>
              <w:tc>
                <w:tcPr>
                  <w:tcW w:w="2263" w:type="dxa"/>
                  <w:tcBorders>
                    <w:top w:val="single" w:sz="18" w:space="0" w:color="auto"/>
                    <w:bottom w:val="single" w:sz="18" w:space="0" w:color="auto"/>
                    <w:right w:val="single" w:sz="18" w:space="0" w:color="auto"/>
                  </w:tcBorders>
                  <w:shd w:val="clear" w:color="auto" w:fill="BFBFBF"/>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Strand</w:t>
                  </w:r>
                </w:p>
              </w:tc>
              <w:tc>
                <w:tcPr>
                  <w:tcW w:w="2552" w:type="dxa"/>
                  <w:tcBorders>
                    <w:top w:val="single" w:sz="18" w:space="0" w:color="auto"/>
                    <w:left w:val="single" w:sz="18" w:space="0" w:color="auto"/>
                    <w:bottom w:val="single" w:sz="18" w:space="0" w:color="auto"/>
                    <w:right w:val="single" w:sz="18" w:space="0" w:color="auto"/>
                  </w:tcBorders>
                  <w:shd w:val="clear" w:color="auto" w:fill="BFBFBF"/>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Strand Units (Year 1)</w:t>
                  </w:r>
                </w:p>
              </w:tc>
              <w:tc>
                <w:tcPr>
                  <w:tcW w:w="2977" w:type="dxa"/>
                  <w:tcBorders>
                    <w:top w:val="single" w:sz="18" w:space="0" w:color="auto"/>
                    <w:left w:val="single" w:sz="18" w:space="0" w:color="auto"/>
                    <w:bottom w:val="single" w:sz="18" w:space="0" w:color="auto"/>
                  </w:tcBorders>
                  <w:shd w:val="clear" w:color="auto" w:fill="BFBFBF"/>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Strand Units (Year 2)</w:t>
                  </w:r>
                </w:p>
              </w:tc>
            </w:tr>
            <w:tr w:rsidR="001B39A5" w:rsidRPr="001B39A5" w:rsidTr="001B39A5">
              <w:trPr>
                <w:trHeight w:val="693"/>
              </w:trPr>
              <w:tc>
                <w:tcPr>
                  <w:tcW w:w="2263" w:type="dxa"/>
                  <w:vMerge w:val="restart"/>
                  <w:tcBorders>
                    <w:top w:val="single" w:sz="18" w:space="0" w:color="auto"/>
                    <w:right w:val="single" w:sz="18" w:space="0" w:color="auto"/>
                  </w:tcBorders>
                  <w:shd w:val="clear" w:color="auto" w:fill="F2F2F2"/>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Myself</w:t>
                  </w:r>
                </w:p>
                <w:p w:rsidR="001B39A5" w:rsidRPr="001B39A5" w:rsidRDefault="001B39A5" w:rsidP="001B39A5">
                  <w:pPr>
                    <w:jc w:val="center"/>
                    <w:rPr>
                      <w:rFonts w:ascii="Calibri" w:hAnsi="Calibri"/>
                      <w:color w:val="000000"/>
                      <w:sz w:val="22"/>
                      <w:szCs w:val="22"/>
                    </w:rPr>
                  </w:pPr>
                </w:p>
                <w:p w:rsidR="001B39A5" w:rsidRPr="001B39A5" w:rsidRDefault="001B39A5" w:rsidP="001B39A5">
                  <w:pPr>
                    <w:jc w:val="center"/>
                    <w:rPr>
                      <w:rFonts w:ascii="Calibri" w:hAnsi="Calibri"/>
                      <w:color w:val="000000"/>
                      <w:sz w:val="22"/>
                      <w:szCs w:val="22"/>
                    </w:rPr>
                  </w:pPr>
                </w:p>
                <w:p w:rsidR="001B39A5" w:rsidRPr="001B39A5" w:rsidRDefault="001B39A5" w:rsidP="001B39A5">
                  <w:pPr>
                    <w:jc w:val="center"/>
                    <w:rPr>
                      <w:rFonts w:ascii="Calibri" w:hAnsi="Calibri"/>
                      <w:b/>
                      <w:color w:val="000000"/>
                      <w:sz w:val="22"/>
                      <w:szCs w:val="22"/>
                    </w:rPr>
                  </w:pPr>
                </w:p>
              </w:tc>
              <w:tc>
                <w:tcPr>
                  <w:tcW w:w="2552" w:type="dxa"/>
                  <w:tcBorders>
                    <w:top w:val="single" w:sz="18" w:space="0" w:color="auto"/>
                    <w:left w:val="single" w:sz="18"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Self-identity (Sept.–Oct.)</w:t>
                  </w:r>
                </w:p>
              </w:tc>
              <w:tc>
                <w:tcPr>
                  <w:tcW w:w="2977" w:type="dxa"/>
                  <w:tcBorders>
                    <w:top w:val="single" w:sz="18" w:space="0" w:color="auto"/>
                    <w:lef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Safety and Protection (Jan-Feb)-Stay Safe</w:t>
                  </w:r>
                </w:p>
              </w:tc>
            </w:tr>
            <w:tr w:rsidR="001B39A5" w:rsidRPr="001B39A5" w:rsidTr="001B39A5">
              <w:trPr>
                <w:trHeight w:val="693"/>
              </w:trPr>
              <w:tc>
                <w:tcPr>
                  <w:tcW w:w="2263" w:type="dxa"/>
                  <w:vMerge/>
                  <w:tcBorders>
                    <w:right w:val="single" w:sz="18" w:space="0" w:color="auto"/>
                  </w:tcBorders>
                  <w:shd w:val="clear" w:color="auto" w:fill="F2F2F2"/>
                  <w:vAlign w:val="center"/>
                </w:tcPr>
                <w:p w:rsidR="001B39A5" w:rsidRPr="001B39A5" w:rsidRDefault="001B39A5" w:rsidP="001B39A5">
                  <w:pPr>
                    <w:jc w:val="center"/>
                    <w:rPr>
                      <w:rFonts w:ascii="Calibri" w:hAnsi="Calibri"/>
                      <w:color w:val="000000"/>
                      <w:sz w:val="22"/>
                      <w:szCs w:val="22"/>
                    </w:rPr>
                  </w:pPr>
                </w:p>
              </w:tc>
              <w:tc>
                <w:tcPr>
                  <w:tcW w:w="2552" w:type="dxa"/>
                  <w:tcBorders>
                    <w:left w:val="single" w:sz="18"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Taking care of my body(Jan-Feb)</w:t>
                  </w:r>
                </w:p>
              </w:tc>
              <w:tc>
                <w:tcPr>
                  <w:tcW w:w="2977" w:type="dxa"/>
                  <w:vMerge w:val="restart"/>
                  <w:tcBorders>
                    <w:lef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Making Decisions (March-April)</w:t>
                  </w:r>
                </w:p>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*This strand unit is for third to sixth only. Infants to second complete the Safety Issues section of Safety and Protection</w:t>
                  </w:r>
                </w:p>
              </w:tc>
            </w:tr>
            <w:tr w:rsidR="001B39A5" w:rsidRPr="001B39A5" w:rsidTr="001B39A5">
              <w:trPr>
                <w:trHeight w:val="2228"/>
              </w:trPr>
              <w:tc>
                <w:tcPr>
                  <w:tcW w:w="2263" w:type="dxa"/>
                  <w:vMerge/>
                  <w:tcBorders>
                    <w:bottom w:val="single" w:sz="4" w:space="0" w:color="auto"/>
                    <w:right w:val="single" w:sz="18" w:space="0" w:color="auto"/>
                  </w:tcBorders>
                  <w:shd w:val="clear" w:color="auto" w:fill="F2F2F2"/>
                  <w:vAlign w:val="center"/>
                </w:tcPr>
                <w:p w:rsidR="001B39A5" w:rsidRPr="001B39A5" w:rsidRDefault="001B39A5" w:rsidP="001B39A5">
                  <w:pPr>
                    <w:jc w:val="center"/>
                    <w:rPr>
                      <w:rFonts w:ascii="Calibri" w:hAnsi="Calibri"/>
                      <w:color w:val="000000"/>
                      <w:sz w:val="22"/>
                      <w:szCs w:val="22"/>
                    </w:rPr>
                  </w:pPr>
                </w:p>
              </w:tc>
              <w:tc>
                <w:tcPr>
                  <w:tcW w:w="2552" w:type="dxa"/>
                  <w:tcBorders>
                    <w:left w:val="single" w:sz="18" w:space="0" w:color="auto"/>
                    <w:bottom w:val="single" w:sz="4"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Growing and Changing (Mar-April)</w:t>
                  </w:r>
                </w:p>
              </w:tc>
              <w:tc>
                <w:tcPr>
                  <w:tcW w:w="2977" w:type="dxa"/>
                  <w:vMerge/>
                  <w:tcBorders>
                    <w:left w:val="single" w:sz="18" w:space="0" w:color="auto"/>
                    <w:bottom w:val="single" w:sz="4" w:space="0" w:color="auto"/>
                  </w:tcBorders>
                  <w:vAlign w:val="center"/>
                </w:tcPr>
                <w:p w:rsidR="001B39A5" w:rsidRPr="001B39A5" w:rsidRDefault="001B39A5" w:rsidP="001B39A5">
                  <w:pPr>
                    <w:jc w:val="center"/>
                    <w:rPr>
                      <w:rFonts w:ascii="Calibri" w:hAnsi="Calibri"/>
                      <w:i/>
                      <w:color w:val="000000"/>
                      <w:sz w:val="22"/>
                      <w:szCs w:val="22"/>
                    </w:rPr>
                  </w:pPr>
                </w:p>
              </w:tc>
            </w:tr>
            <w:tr w:rsidR="001B39A5" w:rsidRPr="001B39A5" w:rsidTr="001B39A5">
              <w:trPr>
                <w:trHeight w:val="1275"/>
              </w:trPr>
              <w:tc>
                <w:tcPr>
                  <w:tcW w:w="2263" w:type="dxa"/>
                  <w:vMerge w:val="restart"/>
                  <w:tcBorders>
                    <w:top w:val="single" w:sz="18" w:space="0" w:color="auto"/>
                    <w:right w:val="single" w:sz="18" w:space="0" w:color="auto"/>
                  </w:tcBorders>
                  <w:shd w:val="clear" w:color="auto" w:fill="F2F2F2"/>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Myself and others</w:t>
                  </w:r>
                </w:p>
              </w:tc>
              <w:tc>
                <w:tcPr>
                  <w:tcW w:w="2552" w:type="dxa"/>
                  <w:vMerge w:val="restart"/>
                  <w:tcBorders>
                    <w:top w:val="single" w:sz="18" w:space="0" w:color="auto"/>
                    <w:left w:val="single" w:sz="18"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Myself and My Family (Nov.-Dec.)</w:t>
                  </w:r>
                </w:p>
              </w:tc>
              <w:tc>
                <w:tcPr>
                  <w:tcW w:w="2977" w:type="dxa"/>
                  <w:tcBorders>
                    <w:top w:val="single" w:sz="18" w:space="0" w:color="auto"/>
                    <w:lef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My friends and other people (May-June)</w:t>
                  </w:r>
                </w:p>
              </w:tc>
            </w:tr>
            <w:tr w:rsidR="001B39A5" w:rsidRPr="001B39A5" w:rsidTr="001B39A5">
              <w:trPr>
                <w:trHeight w:val="693"/>
              </w:trPr>
              <w:tc>
                <w:tcPr>
                  <w:tcW w:w="2263" w:type="dxa"/>
                  <w:vMerge/>
                  <w:tcBorders>
                    <w:bottom w:val="single" w:sz="18" w:space="0" w:color="auto"/>
                    <w:right w:val="single" w:sz="18" w:space="0" w:color="auto"/>
                  </w:tcBorders>
                  <w:shd w:val="clear" w:color="auto" w:fill="F2F2F2"/>
                  <w:vAlign w:val="center"/>
                </w:tcPr>
                <w:p w:rsidR="001B39A5" w:rsidRPr="001B39A5" w:rsidRDefault="001B39A5" w:rsidP="001B39A5">
                  <w:pPr>
                    <w:jc w:val="center"/>
                    <w:rPr>
                      <w:rFonts w:ascii="Calibri" w:hAnsi="Calibri"/>
                      <w:color w:val="000000"/>
                      <w:sz w:val="22"/>
                      <w:szCs w:val="22"/>
                    </w:rPr>
                  </w:pPr>
                </w:p>
              </w:tc>
              <w:tc>
                <w:tcPr>
                  <w:tcW w:w="2552" w:type="dxa"/>
                  <w:vMerge/>
                  <w:tcBorders>
                    <w:left w:val="single" w:sz="18" w:space="0" w:color="auto"/>
                    <w:bottom w:val="single" w:sz="18"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p>
              </w:tc>
              <w:tc>
                <w:tcPr>
                  <w:tcW w:w="2977" w:type="dxa"/>
                  <w:tcBorders>
                    <w:top w:val="single" w:sz="4" w:space="0" w:color="auto"/>
                    <w:left w:val="single" w:sz="18" w:space="0" w:color="auto"/>
                    <w:bottom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Relating to others (Sept-Oct.)</w:t>
                  </w:r>
                </w:p>
              </w:tc>
            </w:tr>
            <w:tr w:rsidR="001B39A5" w:rsidRPr="001B39A5" w:rsidTr="001B39A5">
              <w:trPr>
                <w:trHeight w:val="1313"/>
              </w:trPr>
              <w:tc>
                <w:tcPr>
                  <w:tcW w:w="2263" w:type="dxa"/>
                  <w:tcBorders>
                    <w:top w:val="single" w:sz="18" w:space="0" w:color="auto"/>
                    <w:bottom w:val="single" w:sz="18" w:space="0" w:color="auto"/>
                    <w:right w:val="single" w:sz="18" w:space="0" w:color="auto"/>
                  </w:tcBorders>
                  <w:shd w:val="clear" w:color="auto" w:fill="F2F2F2"/>
                  <w:vAlign w:val="center"/>
                </w:tcPr>
                <w:p w:rsidR="001B39A5" w:rsidRPr="001B39A5" w:rsidRDefault="001B39A5" w:rsidP="001B39A5">
                  <w:pPr>
                    <w:jc w:val="center"/>
                    <w:rPr>
                      <w:rFonts w:ascii="Calibri" w:hAnsi="Calibri"/>
                      <w:b/>
                      <w:color w:val="000000"/>
                      <w:sz w:val="22"/>
                      <w:szCs w:val="22"/>
                    </w:rPr>
                  </w:pPr>
                  <w:r w:rsidRPr="001B39A5">
                    <w:rPr>
                      <w:rFonts w:ascii="Calibri" w:hAnsi="Calibri"/>
                      <w:b/>
                      <w:color w:val="000000"/>
                      <w:sz w:val="22"/>
                      <w:szCs w:val="22"/>
                    </w:rPr>
                    <w:t>Myself and the wider world</w:t>
                  </w:r>
                </w:p>
              </w:tc>
              <w:tc>
                <w:tcPr>
                  <w:tcW w:w="2552" w:type="dxa"/>
                  <w:tcBorders>
                    <w:top w:val="single" w:sz="18" w:space="0" w:color="auto"/>
                    <w:left w:val="single" w:sz="18" w:space="0" w:color="auto"/>
                    <w:bottom w:val="single" w:sz="18" w:space="0" w:color="auto"/>
                    <w:righ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Developing Citizenship (May-June)</w:t>
                  </w:r>
                </w:p>
              </w:tc>
              <w:tc>
                <w:tcPr>
                  <w:tcW w:w="2977" w:type="dxa"/>
                  <w:tcBorders>
                    <w:top w:val="single" w:sz="18" w:space="0" w:color="auto"/>
                    <w:left w:val="single" w:sz="18" w:space="0" w:color="auto"/>
                  </w:tcBorders>
                  <w:vAlign w:val="center"/>
                </w:tcPr>
                <w:p w:rsidR="001B39A5" w:rsidRPr="001B39A5" w:rsidRDefault="001B39A5" w:rsidP="001B39A5">
                  <w:pPr>
                    <w:jc w:val="center"/>
                    <w:rPr>
                      <w:rFonts w:ascii="Calibri" w:hAnsi="Calibri"/>
                      <w:i/>
                      <w:color w:val="000000"/>
                      <w:sz w:val="22"/>
                      <w:szCs w:val="22"/>
                    </w:rPr>
                  </w:pPr>
                  <w:r w:rsidRPr="001B39A5">
                    <w:rPr>
                      <w:rFonts w:ascii="Calibri" w:hAnsi="Calibri"/>
                      <w:i/>
                      <w:color w:val="000000"/>
                      <w:sz w:val="22"/>
                      <w:szCs w:val="22"/>
                    </w:rPr>
                    <w:t>Media Education (Nov-Dec.)</w:t>
                  </w:r>
                </w:p>
              </w:tc>
            </w:tr>
          </w:tbl>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5D4D68" w:rsidRDefault="005D4D68"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1B39A5" w:rsidRDefault="001B39A5" w:rsidP="005D4D68">
            <w:pPr>
              <w:ind w:left="720"/>
              <w:rPr>
                <w:rFonts w:asciiTheme="minorHAnsi" w:hAnsiTheme="minorHAnsi" w:cs="CharlotteBookPlain"/>
                <w:b/>
                <w:bCs/>
                <w:noProof w:val="0"/>
                <w:sz w:val="22"/>
                <w:szCs w:val="22"/>
                <w:lang w:val="en-US"/>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Contexts for SPHE:</w:t>
            </w:r>
          </w:p>
          <w:p w:rsidR="00C8320F" w:rsidRPr="001B39A5" w:rsidRDefault="002D2FB6">
            <w:pPr>
              <w:ind w:left="900"/>
              <w:rPr>
                <w:rFonts w:asciiTheme="minorHAnsi" w:hAnsiTheme="minorHAnsi"/>
                <w:bCs/>
                <w:sz w:val="22"/>
                <w:szCs w:val="22"/>
              </w:rPr>
            </w:pPr>
            <w:r w:rsidRPr="001B39A5">
              <w:rPr>
                <w:rFonts w:asciiTheme="minorHAnsi" w:hAnsiTheme="minorHAnsi"/>
                <w:bCs/>
                <w:sz w:val="22"/>
                <w:szCs w:val="22"/>
              </w:rPr>
              <w:t xml:space="preserve">SPHE will be taught in </w:t>
            </w:r>
            <w:r w:rsidR="0073154D">
              <w:rPr>
                <w:rFonts w:asciiTheme="minorHAnsi" w:hAnsiTheme="minorHAnsi" w:cs="CharlotteBookPlain"/>
                <w:bCs/>
                <w:sz w:val="22"/>
                <w:szCs w:val="22"/>
              </w:rPr>
              <w:t>Scoil Mhuire</w:t>
            </w:r>
            <w:r w:rsidRPr="001B39A5">
              <w:rPr>
                <w:rFonts w:asciiTheme="minorHAnsi" w:hAnsiTheme="minorHAnsi" w:cs="CharlotteBookPlain"/>
                <w:bCs/>
                <w:noProof w:val="0"/>
                <w:sz w:val="22"/>
                <w:szCs w:val="22"/>
                <w:lang w:val="en-US"/>
              </w:rPr>
              <w:t xml:space="preserve"> </w:t>
            </w:r>
            <w:r w:rsidR="00C42EFC" w:rsidRPr="001B39A5">
              <w:rPr>
                <w:rFonts w:asciiTheme="minorHAnsi" w:hAnsiTheme="minorHAnsi"/>
                <w:bCs/>
                <w:sz w:val="22"/>
                <w:szCs w:val="22"/>
              </w:rPr>
              <w:t>through</w:t>
            </w:r>
            <w:r w:rsidRPr="001B39A5">
              <w:rPr>
                <w:rFonts w:asciiTheme="minorHAnsi" w:hAnsiTheme="minorHAnsi"/>
                <w:bCs/>
                <w:sz w:val="22"/>
                <w:szCs w:val="22"/>
              </w:rPr>
              <w:t xml:space="preserve"> a combination of the following</w:t>
            </w:r>
            <w:r w:rsidR="00443C72" w:rsidRPr="001B39A5">
              <w:rPr>
                <w:rFonts w:asciiTheme="minorHAnsi" w:hAnsiTheme="minorHAnsi"/>
                <w:bCs/>
                <w:sz w:val="22"/>
                <w:szCs w:val="22"/>
              </w:rPr>
              <w:t xml:space="preserve"> </w:t>
            </w:r>
            <w:r w:rsidR="00C42EFC" w:rsidRPr="001B39A5">
              <w:rPr>
                <w:rFonts w:asciiTheme="minorHAnsi" w:hAnsiTheme="minorHAnsi"/>
                <w:bCs/>
                <w:sz w:val="22"/>
                <w:szCs w:val="22"/>
              </w:rPr>
              <w:t>contexts:</w:t>
            </w:r>
          </w:p>
          <w:p w:rsidR="0051400D" w:rsidRPr="001B39A5" w:rsidRDefault="0051400D">
            <w:pPr>
              <w:ind w:left="900"/>
              <w:rPr>
                <w:rFonts w:asciiTheme="minorHAnsi" w:hAnsiTheme="minorHAnsi"/>
                <w:bCs/>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Positive School</w:t>
            </w:r>
            <w:r w:rsidR="00443C72" w:rsidRPr="001B39A5">
              <w:rPr>
                <w:rFonts w:asciiTheme="minorHAnsi" w:hAnsiTheme="minorHAnsi"/>
                <w:b/>
                <w:bCs/>
                <w:sz w:val="22"/>
                <w:szCs w:val="22"/>
              </w:rPr>
              <w:t xml:space="preserve"> Climate and Atmosphere</w:t>
            </w:r>
          </w:p>
          <w:p w:rsidR="00443C72" w:rsidRPr="001B39A5" w:rsidRDefault="008D30EA" w:rsidP="00443C72">
            <w:pPr>
              <w:ind w:left="720"/>
              <w:rPr>
                <w:rFonts w:asciiTheme="minorHAnsi" w:hAnsiTheme="minorHAnsi"/>
                <w:bCs/>
                <w:sz w:val="22"/>
                <w:szCs w:val="22"/>
              </w:rPr>
            </w:pPr>
            <w:r>
              <w:rPr>
                <w:rFonts w:asciiTheme="minorHAnsi" w:hAnsiTheme="minorHAnsi"/>
                <w:bCs/>
                <w:sz w:val="22"/>
                <w:szCs w:val="22"/>
              </w:rPr>
              <w:t xml:space="preserve">  Scoil Mhuire</w:t>
            </w:r>
            <w:r w:rsidR="00443C72" w:rsidRPr="001B39A5">
              <w:rPr>
                <w:rFonts w:asciiTheme="minorHAnsi" w:hAnsiTheme="minorHAnsi"/>
                <w:bCs/>
                <w:sz w:val="22"/>
                <w:szCs w:val="22"/>
              </w:rPr>
              <w:t xml:space="preserve"> NS has created a positive atmosphere by:</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building effective communication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catering for individual needs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creating a health-promoting physical environment</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democratic processes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enhancing self-esteem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fostering respect for diversity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fostering inclusive and respectful language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appropriate communication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a school approach to assessment </w:t>
            </w:r>
          </w:p>
          <w:p w:rsidR="0051400D" w:rsidRPr="001B39A5" w:rsidRDefault="0051400D" w:rsidP="00443C72">
            <w:pPr>
              <w:ind w:left="720"/>
              <w:rPr>
                <w:rFonts w:asciiTheme="minorHAnsi" w:hAnsiTheme="minorHAnsi"/>
                <w:bCs/>
                <w:i/>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Discrete time for SPHE</w:t>
            </w:r>
          </w:p>
          <w:p w:rsidR="00443C72" w:rsidRPr="001B39A5" w:rsidRDefault="00443C72" w:rsidP="00443C72">
            <w:pPr>
              <w:ind w:left="720"/>
              <w:rPr>
                <w:rFonts w:asciiTheme="minorHAnsi" w:hAnsiTheme="minorHAnsi"/>
                <w:bCs/>
                <w:sz w:val="22"/>
                <w:szCs w:val="22"/>
              </w:rPr>
            </w:pPr>
            <w:r w:rsidRPr="001B39A5">
              <w:rPr>
                <w:rFonts w:asciiTheme="minorHAnsi" w:hAnsiTheme="minorHAnsi"/>
                <w:bCs/>
                <w:sz w:val="22"/>
                <w:szCs w:val="22"/>
              </w:rPr>
              <w:t>SPHE is allocated ½ hour per week on</w:t>
            </w:r>
            <w:r w:rsidR="008D30EA">
              <w:rPr>
                <w:rFonts w:asciiTheme="minorHAnsi" w:hAnsiTheme="minorHAnsi"/>
                <w:bCs/>
                <w:sz w:val="22"/>
                <w:szCs w:val="22"/>
              </w:rPr>
              <w:t xml:space="preserve"> each teacher’s timetable in Scoil Mhuire</w:t>
            </w:r>
            <w:r w:rsidRPr="001B39A5">
              <w:rPr>
                <w:rFonts w:asciiTheme="minorHAnsi" w:hAnsiTheme="minorHAnsi"/>
                <w:bCs/>
                <w:sz w:val="22"/>
                <w:szCs w:val="22"/>
              </w:rPr>
              <w:t xml:space="preserve"> NS.  However teachers may allocate 1 hour per fortnight  to allow for more indepth exploration of a strand unit.</w:t>
            </w:r>
          </w:p>
          <w:p w:rsidR="0051400D" w:rsidRPr="001B39A5" w:rsidRDefault="0051400D" w:rsidP="00443C72">
            <w:pPr>
              <w:ind w:left="720"/>
              <w:rPr>
                <w:rFonts w:asciiTheme="minorHAnsi" w:hAnsiTheme="minorHAnsi"/>
                <w:bCs/>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Integration with other subject areas and Linkage within SPHE</w:t>
            </w:r>
          </w:p>
          <w:p w:rsidR="00C8320F" w:rsidRPr="001B39A5" w:rsidRDefault="00443C72" w:rsidP="0075717A">
            <w:pPr>
              <w:ind w:left="720"/>
              <w:rPr>
                <w:rFonts w:asciiTheme="minorHAnsi" w:hAnsiTheme="minorHAnsi"/>
                <w:bCs/>
                <w:sz w:val="22"/>
                <w:szCs w:val="22"/>
              </w:rPr>
            </w:pPr>
            <w:r w:rsidRPr="001B39A5">
              <w:rPr>
                <w:rFonts w:asciiTheme="minorHAnsi" w:hAnsiTheme="minorHAnsi"/>
                <w:bCs/>
                <w:sz w:val="22"/>
                <w:szCs w:val="22"/>
              </w:rPr>
              <w:t>Teachers will endeavour to adopt an thematic approach to SPHE by integrating it with other subject areas such as Language, Geography, History, Religion, Visual Arts, Physical Education, etc.  Themes</w:t>
            </w:r>
            <w:r w:rsidR="0075717A" w:rsidRPr="001B39A5">
              <w:rPr>
                <w:rFonts w:asciiTheme="minorHAnsi" w:hAnsiTheme="minorHAnsi"/>
                <w:bCs/>
                <w:sz w:val="22"/>
                <w:szCs w:val="22"/>
              </w:rPr>
              <w:t>/Projects</w:t>
            </w:r>
            <w:r w:rsidRPr="001B39A5">
              <w:rPr>
                <w:rFonts w:asciiTheme="minorHAnsi" w:hAnsiTheme="minorHAnsi"/>
                <w:bCs/>
                <w:sz w:val="22"/>
                <w:szCs w:val="22"/>
              </w:rPr>
              <w:t xml:space="preserve"> such as Healthy Eating Week, Friendship Week,</w:t>
            </w:r>
            <w:r w:rsidR="0075717A" w:rsidRPr="001B39A5">
              <w:rPr>
                <w:rFonts w:asciiTheme="minorHAnsi" w:hAnsiTheme="minorHAnsi"/>
                <w:bCs/>
                <w:sz w:val="22"/>
                <w:szCs w:val="22"/>
              </w:rPr>
              <w:t xml:space="preserve"> Agri-Awareness, </w:t>
            </w:r>
            <w:r w:rsidR="008D30EA">
              <w:rPr>
                <w:rFonts w:asciiTheme="minorHAnsi" w:hAnsiTheme="minorHAnsi"/>
                <w:bCs/>
                <w:sz w:val="22"/>
                <w:szCs w:val="22"/>
              </w:rPr>
              <w:t>Healthy</w:t>
            </w:r>
            <w:r w:rsidR="0073154D">
              <w:rPr>
                <w:rFonts w:asciiTheme="minorHAnsi" w:hAnsiTheme="minorHAnsi"/>
                <w:bCs/>
                <w:sz w:val="22"/>
                <w:szCs w:val="22"/>
              </w:rPr>
              <w:t xml:space="preserve"> Eating</w:t>
            </w:r>
            <w:r w:rsidR="0075717A" w:rsidRPr="001B39A5">
              <w:rPr>
                <w:rFonts w:asciiTheme="minorHAnsi" w:hAnsiTheme="minorHAnsi"/>
                <w:bCs/>
                <w:sz w:val="22"/>
                <w:szCs w:val="22"/>
              </w:rPr>
              <w:t xml:space="preserve">, </w:t>
            </w:r>
            <w:r w:rsidR="008D30EA">
              <w:rPr>
                <w:rFonts w:asciiTheme="minorHAnsi" w:hAnsiTheme="minorHAnsi"/>
                <w:bCs/>
                <w:sz w:val="22"/>
                <w:szCs w:val="22"/>
              </w:rPr>
              <w:t>Active School’s Week, Shoebox Christmas Appeal, An Taisce Spring Clean, Trick or Treat for Temple Street,</w:t>
            </w:r>
            <w:r w:rsidR="0075717A" w:rsidRPr="001B39A5">
              <w:rPr>
                <w:rFonts w:asciiTheme="minorHAnsi" w:hAnsiTheme="minorHAnsi"/>
                <w:bCs/>
                <w:sz w:val="22"/>
                <w:szCs w:val="22"/>
              </w:rPr>
              <w:t>Lenten Campaign, etc. will also be explored.</w:t>
            </w:r>
          </w:p>
          <w:p w:rsidR="00C8320F" w:rsidRPr="001B39A5" w:rsidRDefault="00C8320F">
            <w:pPr>
              <w:ind w:left="900"/>
              <w:rPr>
                <w:rFonts w:asciiTheme="minorHAnsi" w:hAnsiTheme="minorHAnsi"/>
                <w:bCs/>
                <w:sz w:val="22"/>
                <w:szCs w:val="22"/>
              </w:rPr>
            </w:pP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Approaches and Methodologies:</w:t>
            </w:r>
          </w:p>
          <w:p w:rsidR="0075717A" w:rsidRPr="001B39A5" w:rsidRDefault="0073154D" w:rsidP="0075717A">
            <w:pPr>
              <w:ind w:left="720"/>
              <w:rPr>
                <w:rFonts w:asciiTheme="minorHAnsi" w:hAnsiTheme="minorHAnsi" w:cs="CharlotteBookPlain"/>
                <w:bCs/>
                <w:noProof w:val="0"/>
                <w:sz w:val="22"/>
                <w:szCs w:val="22"/>
                <w:lang w:val="en-US"/>
              </w:rPr>
            </w:pPr>
            <w:r>
              <w:rPr>
                <w:rFonts w:asciiTheme="minorHAnsi" w:hAnsiTheme="minorHAnsi"/>
                <w:bCs/>
                <w:sz w:val="22"/>
                <w:szCs w:val="22"/>
              </w:rPr>
              <w:t>Scoil</w:t>
            </w:r>
            <w:r w:rsidR="0075717A" w:rsidRPr="001B39A5">
              <w:rPr>
                <w:rFonts w:asciiTheme="minorHAnsi" w:hAnsiTheme="minorHAnsi"/>
                <w:bCs/>
                <w:sz w:val="22"/>
                <w:szCs w:val="22"/>
              </w:rPr>
              <w:t xml:space="preserve"> NS believe that t</w:t>
            </w:r>
            <w:r w:rsidR="0075717A" w:rsidRPr="001B39A5">
              <w:rPr>
                <w:rFonts w:asciiTheme="minorHAnsi" w:hAnsiTheme="minorHAnsi" w:cs="CharlotteBookPlain"/>
                <w:bCs/>
                <w:noProof w:val="0"/>
                <w:sz w:val="22"/>
                <w:szCs w:val="22"/>
                <w:lang w:val="en-US"/>
              </w:rPr>
              <w:t xml:space="preserve">he approaches and methodologies used in SPHE are crucial to the effectiveness of the </w:t>
            </w:r>
            <w:proofErr w:type="spellStart"/>
            <w:r w:rsidR="0075717A" w:rsidRPr="001B39A5">
              <w:rPr>
                <w:rFonts w:asciiTheme="minorHAnsi" w:hAnsiTheme="minorHAnsi" w:cs="CharlotteBookPlain"/>
                <w:bCs/>
                <w:noProof w:val="0"/>
                <w:sz w:val="22"/>
                <w:szCs w:val="22"/>
                <w:lang w:val="en-US"/>
              </w:rPr>
              <w:t>programme</w:t>
            </w:r>
            <w:proofErr w:type="spellEnd"/>
            <w:r w:rsidR="0075717A" w:rsidRPr="001B39A5">
              <w:rPr>
                <w:rFonts w:asciiTheme="minorHAnsi" w:hAnsiTheme="minorHAnsi" w:cs="CharlotteBookPlain"/>
                <w:bCs/>
                <w:noProof w:val="0"/>
                <w:sz w:val="22"/>
                <w:szCs w:val="22"/>
                <w:lang w:val="en-US"/>
              </w:rPr>
              <w:t xml:space="preserve">. Active learning is the principal learning and teaching approach recommended for SPHE, therefore we will </w:t>
            </w:r>
            <w:proofErr w:type="spellStart"/>
            <w:r w:rsidR="0075717A" w:rsidRPr="001B39A5">
              <w:rPr>
                <w:rFonts w:asciiTheme="minorHAnsi" w:hAnsiTheme="minorHAnsi" w:cs="CharlotteBookPlain"/>
                <w:bCs/>
                <w:noProof w:val="0"/>
                <w:sz w:val="22"/>
                <w:szCs w:val="22"/>
                <w:lang w:val="en-US"/>
              </w:rPr>
              <w:t>endeavour</w:t>
            </w:r>
            <w:proofErr w:type="spellEnd"/>
            <w:r w:rsidR="0075717A" w:rsidRPr="001B39A5">
              <w:rPr>
                <w:rFonts w:asciiTheme="minorHAnsi" w:hAnsiTheme="minorHAnsi" w:cs="CharlotteBookPlain"/>
                <w:bCs/>
                <w:noProof w:val="0"/>
                <w:sz w:val="22"/>
                <w:szCs w:val="22"/>
                <w:lang w:val="en-US"/>
              </w:rPr>
              <w:t xml:space="preserve"> to teach SPHE using a variety of strategies which include:</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drama activities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co-operative games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use of pictures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photographs and visual images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written activities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use of media</w:t>
            </w:r>
          </w:p>
          <w:p w:rsidR="005F073E"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information technologies an</w:t>
            </w:r>
            <w:r w:rsidR="005F073E" w:rsidRPr="001B39A5">
              <w:rPr>
                <w:rFonts w:asciiTheme="minorHAnsi" w:hAnsiTheme="minorHAnsi"/>
                <w:bCs/>
                <w:sz w:val="22"/>
                <w:szCs w:val="22"/>
              </w:rPr>
              <w:t>d looking at children’s work</w:t>
            </w:r>
          </w:p>
          <w:p w:rsidR="00C8320F" w:rsidRPr="001B39A5" w:rsidRDefault="00C8320F" w:rsidP="005F073E">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Assessment:</w:t>
            </w:r>
          </w:p>
          <w:p w:rsidR="005F073E" w:rsidRPr="001B39A5" w:rsidRDefault="005F073E" w:rsidP="005B4335">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Assessment is a central part of the everyday learning and teaching</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process in SPHE. It can provide valuable information on the child’s</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progress and on the effectiveness and suitability of the programme and</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the teaching methods being used.</w:t>
            </w:r>
          </w:p>
          <w:p w:rsidR="005F073E" w:rsidRPr="001B39A5" w:rsidRDefault="008D30EA" w:rsidP="005B4335">
            <w:pPr>
              <w:ind w:left="720"/>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 xml:space="preserve">Scoil Mhuire </w:t>
            </w:r>
            <w:r w:rsidR="005B4335" w:rsidRPr="001B39A5">
              <w:rPr>
                <w:rFonts w:asciiTheme="minorHAnsi" w:hAnsiTheme="minorHAnsi" w:cs="CharlotteBookPlain"/>
                <w:bCs/>
                <w:noProof w:val="0"/>
                <w:sz w:val="22"/>
                <w:szCs w:val="22"/>
                <w:lang w:val="en-US"/>
              </w:rPr>
              <w:t xml:space="preserve">NS uses the following recommended informal </w:t>
            </w:r>
            <w:r w:rsidR="005F073E" w:rsidRPr="001B39A5">
              <w:rPr>
                <w:rFonts w:asciiTheme="minorHAnsi" w:hAnsiTheme="minorHAnsi" w:cs="CharlotteBookPlain"/>
                <w:bCs/>
                <w:noProof w:val="0"/>
                <w:sz w:val="22"/>
                <w:szCs w:val="22"/>
                <w:lang w:val="en-US"/>
              </w:rPr>
              <w:t>tools for assessment in SPHE:</w:t>
            </w:r>
          </w:p>
          <w:p w:rsidR="005F073E" w:rsidRPr="001B39A5" w:rsidRDefault="005F073E" w:rsidP="0051400D">
            <w:pPr>
              <w:numPr>
                <w:ilvl w:val="0"/>
                <w:numId w:val="31"/>
              </w:numPr>
              <w:rPr>
                <w:rFonts w:asciiTheme="minorHAnsi" w:hAnsiTheme="minorHAnsi" w:cs="CharlotteBookItalicPlain"/>
                <w:bCs/>
                <w:i/>
                <w:iCs/>
                <w:noProof w:val="0"/>
                <w:sz w:val="22"/>
                <w:szCs w:val="22"/>
                <w:lang w:val="en-US"/>
              </w:rPr>
            </w:pPr>
            <w:r w:rsidRPr="001B39A5">
              <w:rPr>
                <w:rFonts w:asciiTheme="minorHAnsi" w:hAnsiTheme="minorHAnsi" w:cs="CharlotteBookItalicPlain"/>
                <w:bCs/>
                <w:i/>
                <w:iCs/>
                <w:noProof w:val="0"/>
                <w:sz w:val="22"/>
                <w:szCs w:val="22"/>
                <w:lang w:val="en-US"/>
              </w:rPr>
              <w:t>Teacher observation</w:t>
            </w:r>
          </w:p>
          <w:p w:rsidR="005F073E" w:rsidRPr="001B39A5" w:rsidRDefault="005F073E" w:rsidP="0051400D">
            <w:pPr>
              <w:numPr>
                <w:ilvl w:val="0"/>
                <w:numId w:val="31"/>
              </w:numPr>
              <w:rPr>
                <w:rFonts w:asciiTheme="minorHAnsi" w:hAnsiTheme="minorHAnsi" w:cs="CharlotteBookItalicPlain"/>
                <w:bCs/>
                <w:i/>
                <w:iCs/>
                <w:noProof w:val="0"/>
                <w:sz w:val="22"/>
                <w:szCs w:val="22"/>
                <w:lang w:val="en-US"/>
              </w:rPr>
            </w:pPr>
            <w:r w:rsidRPr="001B39A5">
              <w:rPr>
                <w:rFonts w:asciiTheme="minorHAnsi" w:hAnsiTheme="minorHAnsi" w:cs="CharlotteBookItalicPlain"/>
                <w:bCs/>
                <w:i/>
                <w:iCs/>
                <w:noProof w:val="0"/>
                <w:sz w:val="22"/>
                <w:szCs w:val="22"/>
                <w:lang w:val="en-US"/>
              </w:rPr>
              <w:t>Teacher-designed tasks and tests</w:t>
            </w:r>
          </w:p>
          <w:p w:rsidR="005F073E" w:rsidRPr="008D30EA" w:rsidRDefault="005F073E" w:rsidP="0051400D">
            <w:pPr>
              <w:numPr>
                <w:ilvl w:val="0"/>
                <w:numId w:val="31"/>
              </w:numPr>
              <w:rPr>
                <w:rFonts w:asciiTheme="minorHAnsi" w:hAnsiTheme="minorHAnsi" w:cs="CharlotteBookPlain"/>
                <w:bCs/>
                <w:noProof w:val="0"/>
                <w:sz w:val="22"/>
                <w:szCs w:val="22"/>
                <w:lang w:val="en-US"/>
              </w:rPr>
            </w:pPr>
            <w:r w:rsidRPr="001B39A5">
              <w:rPr>
                <w:rFonts w:asciiTheme="minorHAnsi" w:hAnsiTheme="minorHAnsi" w:cs="CharlotteBookItalicPlain"/>
                <w:bCs/>
                <w:i/>
                <w:iCs/>
                <w:noProof w:val="0"/>
                <w:sz w:val="22"/>
                <w:szCs w:val="22"/>
                <w:lang w:val="en-US"/>
              </w:rPr>
              <w:t>Portfolios and projects</w:t>
            </w:r>
          </w:p>
          <w:p w:rsidR="008D30EA" w:rsidRPr="001B39A5" w:rsidRDefault="008D30EA" w:rsidP="0051400D">
            <w:pPr>
              <w:numPr>
                <w:ilvl w:val="0"/>
                <w:numId w:val="31"/>
              </w:numPr>
              <w:rPr>
                <w:rFonts w:asciiTheme="minorHAnsi" w:hAnsiTheme="minorHAnsi" w:cs="CharlotteBookPlain"/>
                <w:bCs/>
                <w:noProof w:val="0"/>
                <w:sz w:val="22"/>
                <w:szCs w:val="22"/>
                <w:lang w:val="en-US"/>
              </w:rPr>
            </w:pPr>
            <w:r>
              <w:rPr>
                <w:rFonts w:asciiTheme="minorHAnsi" w:hAnsiTheme="minorHAnsi" w:cs="CharlotteBookItalicPlain"/>
                <w:bCs/>
                <w:i/>
                <w:iCs/>
                <w:noProof w:val="0"/>
                <w:sz w:val="22"/>
                <w:szCs w:val="22"/>
                <w:lang w:val="en-US"/>
              </w:rPr>
              <w:t xml:space="preserve">SALF- Green smiley faces on work children are proud of. </w:t>
            </w:r>
            <w:r w:rsidR="0073154D">
              <w:rPr>
                <w:rFonts w:asciiTheme="minorHAnsi" w:hAnsiTheme="minorHAnsi" w:cs="CharlotteBookItalicPlain"/>
                <w:bCs/>
                <w:i/>
                <w:iCs/>
                <w:noProof w:val="0"/>
                <w:sz w:val="22"/>
                <w:szCs w:val="22"/>
                <w:lang w:val="en-US"/>
              </w:rPr>
              <w:t>(Juniors)</w:t>
            </w:r>
          </w:p>
          <w:p w:rsidR="00C8320F" w:rsidRPr="001B39A5" w:rsidRDefault="00C8320F" w:rsidP="005F073E">
            <w:pPr>
              <w:ind w:left="720"/>
              <w:rPr>
                <w:rFonts w:asciiTheme="minorHAnsi" w:hAnsiTheme="minorHAnsi"/>
                <w:bCs/>
                <w:sz w:val="22"/>
                <w:szCs w:val="22"/>
              </w:rPr>
            </w:pPr>
          </w:p>
          <w:p w:rsidR="00C8320F" w:rsidRPr="001B39A5" w:rsidRDefault="005B4335" w:rsidP="005B4335">
            <w:pPr>
              <w:ind w:left="720"/>
              <w:rPr>
                <w:rFonts w:asciiTheme="minorHAnsi" w:hAnsiTheme="minorHAnsi"/>
                <w:bCs/>
                <w:sz w:val="22"/>
                <w:szCs w:val="22"/>
              </w:rPr>
            </w:pPr>
            <w:r w:rsidRPr="001B39A5">
              <w:rPr>
                <w:rFonts w:asciiTheme="minorHAnsi" w:hAnsiTheme="minorHAnsi"/>
                <w:bCs/>
                <w:sz w:val="22"/>
                <w:szCs w:val="22"/>
              </w:rPr>
              <w:t>Ea</w:t>
            </w:r>
            <w:r w:rsidR="008D30EA">
              <w:rPr>
                <w:rFonts w:asciiTheme="minorHAnsi" w:hAnsiTheme="minorHAnsi"/>
                <w:bCs/>
                <w:sz w:val="22"/>
                <w:szCs w:val="22"/>
              </w:rPr>
              <w:t xml:space="preserve">ch child will keep an SPHE worbook/copy </w:t>
            </w:r>
            <w:r w:rsidRPr="001B39A5">
              <w:rPr>
                <w:rFonts w:asciiTheme="minorHAnsi" w:hAnsiTheme="minorHAnsi"/>
                <w:bCs/>
                <w:sz w:val="22"/>
                <w:szCs w:val="22"/>
              </w:rPr>
              <w:t>and this will be used to assess a child’s progress in SPHE.  Eac</w:t>
            </w:r>
            <w:r w:rsidR="006F148E" w:rsidRPr="001B39A5">
              <w:rPr>
                <w:rFonts w:asciiTheme="minorHAnsi" w:hAnsiTheme="minorHAnsi"/>
                <w:bCs/>
                <w:sz w:val="22"/>
                <w:szCs w:val="22"/>
              </w:rPr>
              <w:t>h year the child will be given</w:t>
            </w:r>
            <w:r w:rsidRPr="001B39A5">
              <w:rPr>
                <w:rFonts w:asciiTheme="minorHAnsi" w:hAnsiTheme="minorHAnsi"/>
                <w:bCs/>
                <w:sz w:val="22"/>
                <w:szCs w:val="22"/>
              </w:rPr>
              <w:t xml:space="preserve"> </w:t>
            </w:r>
            <w:r w:rsidR="006F148E" w:rsidRPr="001B39A5">
              <w:rPr>
                <w:rFonts w:asciiTheme="minorHAnsi" w:hAnsiTheme="minorHAnsi"/>
                <w:bCs/>
                <w:sz w:val="22"/>
                <w:szCs w:val="22"/>
              </w:rPr>
              <w:t xml:space="preserve">a </w:t>
            </w:r>
            <w:r w:rsidRPr="001B39A5">
              <w:rPr>
                <w:rFonts w:asciiTheme="minorHAnsi" w:hAnsiTheme="minorHAnsi"/>
                <w:bCs/>
                <w:sz w:val="22"/>
                <w:szCs w:val="22"/>
              </w:rPr>
              <w:t>teacher</w:t>
            </w:r>
            <w:r w:rsidR="006F148E" w:rsidRPr="001B39A5">
              <w:rPr>
                <w:rFonts w:asciiTheme="minorHAnsi" w:hAnsiTheme="minorHAnsi"/>
                <w:bCs/>
                <w:sz w:val="22"/>
                <w:szCs w:val="22"/>
              </w:rPr>
              <w:t>-</w:t>
            </w:r>
            <w:r w:rsidRPr="001B39A5">
              <w:rPr>
                <w:rFonts w:asciiTheme="minorHAnsi" w:hAnsiTheme="minorHAnsi"/>
                <w:bCs/>
                <w:sz w:val="22"/>
                <w:szCs w:val="22"/>
              </w:rPr>
              <w:t>designed task or test related to the stra</w:t>
            </w:r>
            <w:r w:rsidR="008D30EA">
              <w:rPr>
                <w:rFonts w:asciiTheme="minorHAnsi" w:hAnsiTheme="minorHAnsi"/>
                <w:bCs/>
                <w:sz w:val="22"/>
                <w:szCs w:val="22"/>
              </w:rPr>
              <w:t xml:space="preserve">nd units taught.  Children’s efforts and achievements will be celebrated in School Assembly and the website. </w:t>
            </w:r>
          </w:p>
          <w:p w:rsidR="00C8320F" w:rsidRPr="001B39A5" w:rsidRDefault="00C8320F">
            <w:pPr>
              <w:ind w:left="900"/>
              <w:rPr>
                <w:rFonts w:asciiTheme="minorHAnsi" w:hAnsiTheme="minorHAnsi"/>
                <w:bCs/>
                <w:sz w:val="22"/>
                <w:szCs w:val="22"/>
              </w:rPr>
            </w:pP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Children with Different Needs:</w:t>
            </w:r>
          </w:p>
          <w:p w:rsidR="00C8320F" w:rsidRPr="001B39A5" w:rsidRDefault="005B40D2" w:rsidP="005B40D2">
            <w:pPr>
              <w:ind w:left="720"/>
              <w:rPr>
                <w:rFonts w:asciiTheme="minorHAnsi" w:hAnsiTheme="minorHAnsi"/>
                <w:bCs/>
                <w:sz w:val="22"/>
                <w:szCs w:val="22"/>
              </w:rPr>
            </w:pPr>
            <w:r w:rsidRPr="001B39A5">
              <w:rPr>
                <w:rFonts w:asciiTheme="minorHAnsi" w:hAnsiTheme="minorHAnsi"/>
                <w:bCs/>
                <w:sz w:val="22"/>
                <w:szCs w:val="22"/>
              </w:rPr>
              <w:t>Teachers will endeavour to adapt and modify activities and methodologies in SPHE to encourage participation by children with special needs.  The learning support and resource teachers will supplement the work of the class t</w:t>
            </w:r>
            <w:r w:rsidR="008D30EA">
              <w:rPr>
                <w:rFonts w:asciiTheme="minorHAnsi" w:hAnsiTheme="minorHAnsi"/>
                <w:bCs/>
                <w:sz w:val="22"/>
                <w:szCs w:val="22"/>
              </w:rPr>
              <w:t>eachers where necessary.  Scoil Mhuire</w:t>
            </w:r>
            <w:r w:rsidRPr="001B39A5">
              <w:rPr>
                <w:rFonts w:asciiTheme="minorHAnsi" w:hAnsiTheme="minorHAnsi"/>
                <w:bCs/>
                <w:sz w:val="22"/>
                <w:szCs w:val="22"/>
              </w:rPr>
              <w:t xml:space="preserve"> will liasise with trained professionals/appropriate agencies when dealing with sensitive issues such as bereavement or loss to ensure that the children involved are fully supported.</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 xml:space="preserve">Equality of Participation and Access: </w:t>
            </w:r>
          </w:p>
          <w:p w:rsidR="00A32425" w:rsidRPr="008D30EA" w:rsidRDefault="008D30EA" w:rsidP="008D30EA">
            <w:pPr>
              <w:ind w:left="720"/>
              <w:rPr>
                <w:rFonts w:asciiTheme="minorHAnsi" w:hAnsiTheme="minorHAnsi"/>
                <w:bCs/>
                <w:sz w:val="22"/>
                <w:szCs w:val="22"/>
              </w:rPr>
            </w:pPr>
            <w:r>
              <w:rPr>
                <w:rFonts w:asciiTheme="minorHAnsi" w:hAnsiTheme="minorHAnsi"/>
                <w:bCs/>
                <w:sz w:val="22"/>
                <w:szCs w:val="22"/>
              </w:rPr>
              <w:t>Scoil Mhuire</w:t>
            </w:r>
            <w:r w:rsidR="005B40D2" w:rsidRPr="001B39A5">
              <w:rPr>
                <w:rFonts w:asciiTheme="minorHAnsi" w:hAnsiTheme="minorHAnsi"/>
                <w:bCs/>
                <w:sz w:val="22"/>
                <w:szCs w:val="22"/>
              </w:rPr>
              <w:t xml:space="preserve"> NS recognises and values diversity, and believes all children are entitled to access the services, facilities, or amenities that are available in the school environment.  </w:t>
            </w:r>
            <w:r w:rsidR="00A32425" w:rsidRPr="001B39A5">
              <w:rPr>
                <w:rFonts w:asciiTheme="minorHAnsi" w:hAnsiTheme="minorHAnsi"/>
                <w:bCs/>
                <w:sz w:val="22"/>
                <w:szCs w:val="22"/>
              </w:rPr>
              <w:t xml:space="preserve">Ours is a </w:t>
            </w:r>
            <w:r w:rsidR="00A32425" w:rsidRPr="001B39A5">
              <w:rPr>
                <w:rFonts w:asciiTheme="minorHAnsi" w:hAnsiTheme="minorHAnsi"/>
                <w:bCs/>
                <w:i/>
                <w:sz w:val="22"/>
                <w:szCs w:val="22"/>
              </w:rPr>
              <w:t>mixed</w:t>
            </w:r>
            <w:r>
              <w:rPr>
                <w:rFonts w:asciiTheme="minorHAnsi" w:hAnsiTheme="minorHAnsi"/>
                <w:bCs/>
                <w:i/>
                <w:sz w:val="22"/>
                <w:szCs w:val="22"/>
              </w:rPr>
              <w:t xml:space="preserve"> </w:t>
            </w:r>
            <w:r w:rsidR="00A32425" w:rsidRPr="001B39A5">
              <w:rPr>
                <w:rFonts w:asciiTheme="minorHAnsi" w:hAnsiTheme="minorHAnsi"/>
                <w:bCs/>
                <w:sz w:val="22"/>
                <w:szCs w:val="22"/>
              </w:rPr>
              <w:t>school and we endeavour to challenge t</w:t>
            </w:r>
            <w:r w:rsidR="005B40D2" w:rsidRPr="001B39A5">
              <w:rPr>
                <w:rFonts w:asciiTheme="minorHAnsi" w:hAnsiTheme="minorHAnsi"/>
                <w:bCs/>
                <w:sz w:val="22"/>
                <w:szCs w:val="22"/>
              </w:rPr>
              <w:t xml:space="preserve">raditional stereotypes and </w:t>
            </w:r>
            <w:r w:rsidR="00A32425" w:rsidRPr="001B39A5">
              <w:rPr>
                <w:rFonts w:asciiTheme="minorHAnsi" w:hAnsiTheme="minorHAnsi"/>
                <w:bCs/>
                <w:sz w:val="22"/>
                <w:szCs w:val="22"/>
              </w:rPr>
              <w:t xml:space="preserve">ensure that </w:t>
            </w:r>
            <w:r w:rsidR="005B40D2" w:rsidRPr="001B39A5">
              <w:rPr>
                <w:rFonts w:asciiTheme="minorHAnsi" w:hAnsiTheme="minorHAnsi"/>
                <w:bCs/>
                <w:sz w:val="22"/>
                <w:szCs w:val="22"/>
              </w:rPr>
              <w:t>equal opportunities are given to boys and girls to participate in discussion, debate, presentation, etc.</w:t>
            </w:r>
            <w:r>
              <w:rPr>
                <w:rFonts w:asciiTheme="minorHAnsi" w:hAnsiTheme="minorHAnsi"/>
                <w:bCs/>
                <w:sz w:val="22"/>
                <w:szCs w:val="22"/>
              </w:rPr>
              <w:t xml:space="preserve"> Scoil Mhuire</w:t>
            </w:r>
            <w:r w:rsidR="00A32425" w:rsidRPr="001B39A5">
              <w:rPr>
                <w:rFonts w:asciiTheme="minorHAnsi" w:hAnsiTheme="minorHAnsi"/>
                <w:bCs/>
                <w:sz w:val="22"/>
                <w:szCs w:val="22"/>
              </w:rPr>
              <w:t xml:space="preserve"> NS is under </w:t>
            </w:r>
            <w:r w:rsidR="00A32425" w:rsidRPr="001B39A5">
              <w:rPr>
                <w:rFonts w:asciiTheme="minorHAnsi" w:hAnsiTheme="minorHAnsi"/>
                <w:bCs/>
                <w:i/>
                <w:sz w:val="22"/>
                <w:szCs w:val="22"/>
              </w:rPr>
              <w:t>Roman Catholic</w:t>
            </w:r>
            <w:r w:rsidR="00A32425" w:rsidRPr="001B39A5">
              <w:rPr>
                <w:rFonts w:asciiTheme="minorHAnsi" w:hAnsiTheme="minorHAnsi"/>
                <w:bCs/>
                <w:sz w:val="22"/>
                <w:szCs w:val="22"/>
              </w:rPr>
              <w:t xml:space="preserve"> management, and we endeavour to provide for </w:t>
            </w:r>
            <w:r w:rsidR="00A32425" w:rsidRPr="001B39A5">
              <w:rPr>
                <w:rFonts w:asciiTheme="minorHAnsi" w:hAnsiTheme="minorHAnsi"/>
                <w:bCs/>
                <w:i/>
                <w:sz w:val="22"/>
                <w:szCs w:val="22"/>
              </w:rPr>
              <w:t>Members of Travelling community, Children with disabilities, Families with literacy difficulties, Children who are learning English as a second language</w:t>
            </w:r>
          </w:p>
          <w:p w:rsidR="004559ED" w:rsidRDefault="004559ED" w:rsidP="004559ED">
            <w:pPr>
              <w:ind w:left="720"/>
              <w:rPr>
                <w:rFonts w:asciiTheme="minorHAnsi" w:hAnsiTheme="minorHAnsi"/>
                <w:b/>
                <w:bCs/>
                <w:i/>
                <w:sz w:val="22"/>
                <w:szCs w:val="22"/>
              </w:rPr>
            </w:pPr>
          </w:p>
          <w:p w:rsidR="001B39A5" w:rsidRPr="001B39A5" w:rsidRDefault="001B39A5" w:rsidP="004559ED">
            <w:pPr>
              <w:ind w:left="720"/>
              <w:rPr>
                <w:rFonts w:asciiTheme="minorHAnsi" w:hAnsiTheme="minorHAnsi"/>
                <w:b/>
                <w:bCs/>
                <w:i/>
                <w:sz w:val="22"/>
                <w:szCs w:val="22"/>
              </w:rPr>
            </w:pPr>
          </w:p>
          <w:p w:rsidR="00C8320F" w:rsidRPr="001B39A5" w:rsidRDefault="00C8320F">
            <w:pPr>
              <w:ind w:left="360"/>
              <w:rPr>
                <w:rFonts w:asciiTheme="minorHAnsi" w:hAnsiTheme="minorHAnsi"/>
                <w:b/>
                <w:sz w:val="22"/>
                <w:szCs w:val="22"/>
              </w:rPr>
            </w:pPr>
            <w:r w:rsidRPr="001B39A5">
              <w:rPr>
                <w:rFonts w:asciiTheme="minorHAnsi" w:hAnsiTheme="minorHAnsi"/>
                <w:b/>
                <w:sz w:val="22"/>
                <w:szCs w:val="22"/>
              </w:rPr>
              <w:t>Organisation:</w:t>
            </w:r>
          </w:p>
          <w:p w:rsidR="00C8320F" w:rsidRPr="001B39A5" w:rsidRDefault="00C8320F">
            <w:pPr>
              <w:ind w:left="360"/>
              <w:rPr>
                <w:rFonts w:asciiTheme="minorHAnsi" w:hAnsiTheme="minorHAnsi"/>
                <w:b/>
                <w:sz w:val="22"/>
                <w:szCs w:val="22"/>
              </w:rPr>
            </w:pPr>
          </w:p>
          <w:p w:rsidR="00C8320F"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Policies and Programmes that support SPHE:</w:t>
            </w:r>
          </w:p>
          <w:p w:rsidR="001B39A5"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tblPr>
            <w:tblGrid>
              <w:gridCol w:w="7371"/>
            </w:tblGrid>
            <w:tr w:rsidR="001B39A5" w:rsidTr="001B39A5">
              <w:tc>
                <w:tcPr>
                  <w:tcW w:w="7371" w:type="dxa"/>
                  <w:shd w:val="clear" w:color="auto" w:fill="F2F2F2" w:themeFill="background1" w:themeFillShade="F2"/>
                </w:tcPr>
                <w:p w:rsidR="001B39A5" w:rsidRDefault="001B39A5" w:rsidP="001B39A5">
                  <w:pPr>
                    <w:rPr>
                      <w:rFonts w:asciiTheme="minorHAnsi" w:hAnsiTheme="minorHAnsi"/>
                      <w:b/>
                      <w:i/>
                      <w:iCs/>
                      <w:sz w:val="22"/>
                      <w:szCs w:val="22"/>
                    </w:rPr>
                  </w:pPr>
                  <w:r>
                    <w:rPr>
                      <w:rFonts w:asciiTheme="minorHAnsi" w:hAnsiTheme="minorHAnsi"/>
                      <w:b/>
                      <w:i/>
                      <w:iCs/>
                      <w:sz w:val="22"/>
                      <w:szCs w:val="22"/>
                    </w:rPr>
                    <w:t>Policies</w:t>
                  </w:r>
                </w:p>
              </w:tc>
            </w:tr>
            <w:tr w:rsidR="001B39A5" w:rsidTr="001B39A5">
              <w:tc>
                <w:tcPr>
                  <w:tcW w:w="7371" w:type="dxa"/>
                </w:tcPr>
                <w:p w:rsidR="001B39A5" w:rsidRDefault="001B39A5" w:rsidP="001B39A5">
                  <w:pPr>
                    <w:numPr>
                      <w:ilvl w:val="0"/>
                      <w:numId w:val="37"/>
                    </w:numPr>
                    <w:rPr>
                      <w:rFonts w:asciiTheme="minorHAnsi" w:hAnsiTheme="minorHAnsi"/>
                      <w:iCs/>
                      <w:sz w:val="22"/>
                      <w:szCs w:val="22"/>
                    </w:rPr>
                  </w:pPr>
                  <w:r w:rsidRPr="001B39A5">
                    <w:rPr>
                      <w:rFonts w:asciiTheme="minorHAnsi" w:hAnsiTheme="minorHAnsi"/>
                      <w:iCs/>
                      <w:sz w:val="22"/>
                      <w:szCs w:val="22"/>
                    </w:rPr>
                    <w:t>Child Protection</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Anti-Bullying</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Relationships and Sexuality Education</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Substance Use</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Code of Behaviour</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Enrolment</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Health and Safety</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Healthy Eating</w:t>
                  </w:r>
                </w:p>
                <w:p w:rsidR="001B39A5" w:rsidRPr="001B39A5" w:rsidRDefault="001B39A5" w:rsidP="008D30EA">
                  <w:pPr>
                    <w:ind w:left="360"/>
                    <w:rPr>
                      <w:rFonts w:asciiTheme="minorHAnsi" w:hAnsiTheme="minorHAnsi"/>
                      <w:iCs/>
                      <w:sz w:val="22"/>
                      <w:szCs w:val="22"/>
                    </w:rPr>
                  </w:pPr>
                </w:p>
              </w:tc>
            </w:tr>
          </w:tbl>
          <w:p w:rsidR="001B39A5" w:rsidRDefault="001B39A5" w:rsidP="001B39A5">
            <w:pPr>
              <w:rPr>
                <w:rFonts w:asciiTheme="minorHAnsi" w:hAnsiTheme="minorHAnsi"/>
                <w:b/>
                <w:i/>
                <w:iCs/>
                <w:sz w:val="22"/>
                <w:szCs w:val="22"/>
              </w:rPr>
            </w:pPr>
          </w:p>
          <w:p w:rsidR="001B39A5"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tblPr>
            <w:tblGrid>
              <w:gridCol w:w="7371"/>
            </w:tblGrid>
            <w:tr w:rsidR="001B39A5" w:rsidRPr="001B39A5" w:rsidTr="001B39A5">
              <w:tc>
                <w:tcPr>
                  <w:tcW w:w="7371" w:type="dxa"/>
                  <w:shd w:val="clear" w:color="auto" w:fill="F2F2F2"/>
                </w:tcPr>
                <w:p w:rsidR="001B39A5" w:rsidRPr="001B39A5" w:rsidRDefault="001B39A5" w:rsidP="001B39A5">
                  <w:pPr>
                    <w:rPr>
                      <w:rFonts w:ascii="Calibri" w:hAnsi="Calibri"/>
                      <w:b/>
                      <w:i/>
                      <w:iCs/>
                      <w:sz w:val="22"/>
                      <w:szCs w:val="22"/>
                    </w:rPr>
                  </w:pPr>
                  <w:r>
                    <w:rPr>
                      <w:rFonts w:ascii="Calibri" w:hAnsi="Calibri"/>
                      <w:b/>
                      <w:i/>
                      <w:iCs/>
                      <w:sz w:val="22"/>
                      <w:szCs w:val="22"/>
                    </w:rPr>
                    <w:t>Programmes</w:t>
                  </w:r>
                </w:p>
              </w:tc>
            </w:tr>
            <w:tr w:rsidR="001B39A5" w:rsidRPr="001B39A5" w:rsidTr="0061303C">
              <w:tc>
                <w:tcPr>
                  <w:tcW w:w="7371" w:type="dxa"/>
                </w:tcPr>
                <w:p w:rsidR="001B39A5" w:rsidRDefault="008D30EA" w:rsidP="001B39A5">
                  <w:pPr>
                    <w:numPr>
                      <w:ilvl w:val="0"/>
                      <w:numId w:val="37"/>
                    </w:numPr>
                    <w:rPr>
                      <w:rFonts w:ascii="Calibri" w:hAnsi="Calibri"/>
                      <w:iCs/>
                      <w:sz w:val="22"/>
                      <w:szCs w:val="22"/>
                    </w:rPr>
                  </w:pPr>
                  <w:r>
                    <w:rPr>
                      <w:rFonts w:ascii="Calibri" w:hAnsi="Calibri"/>
                      <w:iCs/>
                      <w:sz w:val="22"/>
                      <w:szCs w:val="22"/>
                    </w:rPr>
                    <w:t>Active Schools</w:t>
                  </w:r>
                </w:p>
                <w:p w:rsidR="001B39A5" w:rsidRDefault="001B39A5" w:rsidP="001B39A5">
                  <w:pPr>
                    <w:numPr>
                      <w:ilvl w:val="0"/>
                      <w:numId w:val="37"/>
                    </w:numPr>
                    <w:rPr>
                      <w:rFonts w:ascii="Calibri" w:hAnsi="Calibri"/>
                      <w:iCs/>
                      <w:sz w:val="22"/>
                      <w:szCs w:val="22"/>
                    </w:rPr>
                  </w:pPr>
                  <w:r>
                    <w:rPr>
                      <w:rFonts w:ascii="Calibri" w:hAnsi="Calibri"/>
                      <w:iCs/>
                      <w:sz w:val="22"/>
                      <w:szCs w:val="22"/>
                    </w:rPr>
                    <w:t>Health Promoting Schools</w:t>
                  </w:r>
                </w:p>
                <w:p w:rsidR="001B39A5" w:rsidRDefault="001B39A5" w:rsidP="001B39A5">
                  <w:pPr>
                    <w:numPr>
                      <w:ilvl w:val="0"/>
                      <w:numId w:val="37"/>
                    </w:numPr>
                    <w:rPr>
                      <w:rFonts w:ascii="Calibri" w:hAnsi="Calibri"/>
                      <w:iCs/>
                      <w:sz w:val="22"/>
                      <w:szCs w:val="22"/>
                    </w:rPr>
                  </w:pPr>
                  <w:r>
                    <w:rPr>
                      <w:rFonts w:ascii="Calibri" w:hAnsi="Calibri"/>
                      <w:iCs/>
                      <w:sz w:val="22"/>
                      <w:szCs w:val="22"/>
                    </w:rPr>
                    <w:t>Food Dudes</w:t>
                  </w:r>
                </w:p>
                <w:p w:rsidR="001B39A5" w:rsidRDefault="00EE548F" w:rsidP="001B39A5">
                  <w:pPr>
                    <w:numPr>
                      <w:ilvl w:val="0"/>
                      <w:numId w:val="37"/>
                    </w:numPr>
                    <w:rPr>
                      <w:rFonts w:ascii="Calibri" w:hAnsi="Calibri"/>
                      <w:iCs/>
                      <w:sz w:val="22"/>
                      <w:szCs w:val="22"/>
                    </w:rPr>
                  </w:pPr>
                  <w:r>
                    <w:rPr>
                      <w:rFonts w:ascii="Calibri" w:hAnsi="Calibri"/>
                      <w:iCs/>
                      <w:sz w:val="22"/>
                      <w:szCs w:val="22"/>
                    </w:rPr>
                    <w:t>Green Flag</w:t>
                  </w:r>
                </w:p>
                <w:p w:rsidR="00EE548F" w:rsidRDefault="008D30EA" w:rsidP="00EE548F">
                  <w:pPr>
                    <w:numPr>
                      <w:ilvl w:val="0"/>
                      <w:numId w:val="37"/>
                    </w:numPr>
                    <w:rPr>
                      <w:rFonts w:ascii="Calibri" w:hAnsi="Calibri"/>
                      <w:iCs/>
                      <w:sz w:val="22"/>
                      <w:szCs w:val="22"/>
                    </w:rPr>
                  </w:pPr>
                  <w:r>
                    <w:rPr>
                      <w:rFonts w:ascii="Calibri" w:hAnsi="Calibri"/>
                      <w:iCs/>
                      <w:sz w:val="22"/>
                      <w:szCs w:val="22"/>
                    </w:rPr>
                    <w:t>Spring Clean</w:t>
                  </w:r>
                </w:p>
                <w:p w:rsidR="00EE548F" w:rsidRDefault="008D30EA" w:rsidP="00EE548F">
                  <w:pPr>
                    <w:numPr>
                      <w:ilvl w:val="0"/>
                      <w:numId w:val="37"/>
                    </w:numPr>
                    <w:rPr>
                      <w:rFonts w:ascii="Calibri" w:hAnsi="Calibri"/>
                      <w:iCs/>
                      <w:sz w:val="22"/>
                      <w:szCs w:val="22"/>
                    </w:rPr>
                  </w:pPr>
                  <w:r>
                    <w:rPr>
                      <w:rFonts w:ascii="Calibri" w:hAnsi="Calibri"/>
                      <w:iCs/>
                      <w:sz w:val="22"/>
                      <w:szCs w:val="22"/>
                    </w:rPr>
                    <w:t>Aistear</w:t>
                  </w:r>
                </w:p>
                <w:p w:rsidR="00EE548F" w:rsidRPr="00EE548F" w:rsidRDefault="00EE548F" w:rsidP="008D30EA">
                  <w:pPr>
                    <w:rPr>
                      <w:rFonts w:ascii="Calibri" w:hAnsi="Calibri"/>
                      <w:iCs/>
                      <w:sz w:val="22"/>
                      <w:szCs w:val="22"/>
                    </w:rPr>
                  </w:pPr>
                </w:p>
              </w:tc>
            </w:tr>
          </w:tbl>
          <w:p w:rsidR="001B39A5" w:rsidRPr="001B39A5" w:rsidRDefault="001B39A5" w:rsidP="001B39A5">
            <w:pPr>
              <w:rPr>
                <w:rFonts w:asciiTheme="minorHAnsi" w:hAnsiTheme="minorHAnsi"/>
                <w:b/>
                <w:i/>
                <w:iCs/>
                <w:sz w:val="22"/>
                <w:szCs w:val="22"/>
              </w:rPr>
            </w:pPr>
          </w:p>
          <w:p w:rsidR="00C8320F" w:rsidRPr="001B39A5" w:rsidRDefault="00C8320F">
            <w:pPr>
              <w:ind w:left="132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Homework:</w:t>
            </w:r>
          </w:p>
          <w:p w:rsidR="00C8320F" w:rsidRPr="001B39A5" w:rsidRDefault="00D62E39" w:rsidP="00D62E39">
            <w:pPr>
              <w:ind w:left="720"/>
              <w:rPr>
                <w:rFonts w:asciiTheme="minorHAnsi" w:hAnsiTheme="minorHAnsi"/>
                <w:bCs/>
                <w:sz w:val="22"/>
                <w:szCs w:val="22"/>
              </w:rPr>
            </w:pPr>
            <w:r w:rsidRPr="001B39A5">
              <w:rPr>
                <w:rFonts w:asciiTheme="minorHAnsi" w:hAnsiTheme="minorHAnsi"/>
                <w:bCs/>
                <w:sz w:val="22"/>
                <w:szCs w:val="22"/>
              </w:rPr>
              <w:t>SPHE homework, if prescribed in SPHE, will reflect the active learning approach and will reinforce information already taught during class.</w:t>
            </w:r>
          </w:p>
          <w:p w:rsidR="00C8320F" w:rsidRDefault="00C8320F" w:rsidP="004559ED">
            <w:pPr>
              <w:rPr>
                <w:rFonts w:asciiTheme="minorHAnsi" w:hAnsiTheme="minorHAnsi"/>
                <w:bCs/>
                <w:sz w:val="22"/>
                <w:szCs w:val="22"/>
              </w:rPr>
            </w:pPr>
            <w:r w:rsidRPr="001B39A5">
              <w:rPr>
                <w:rFonts w:asciiTheme="minorHAnsi" w:hAnsiTheme="minorHAnsi"/>
                <w:bCs/>
                <w:sz w:val="22"/>
                <w:szCs w:val="22"/>
              </w:rPr>
              <w:t xml:space="preserve"> </w:t>
            </w:r>
          </w:p>
          <w:p w:rsidR="008D30EA" w:rsidRDefault="008D30EA" w:rsidP="004559ED">
            <w:pPr>
              <w:rPr>
                <w:rFonts w:asciiTheme="minorHAnsi" w:hAnsiTheme="minorHAnsi"/>
                <w:bCs/>
                <w:sz w:val="22"/>
                <w:szCs w:val="22"/>
              </w:rPr>
            </w:pPr>
          </w:p>
          <w:p w:rsidR="0047487A" w:rsidRPr="001B39A5" w:rsidRDefault="0047487A" w:rsidP="004559ED">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Resources:</w:t>
            </w:r>
          </w:p>
          <w:p w:rsidR="00C8320F" w:rsidRDefault="00EE548F">
            <w:pPr>
              <w:ind w:left="900"/>
              <w:rPr>
                <w:rFonts w:asciiTheme="minorHAnsi" w:hAnsiTheme="minorHAnsi"/>
                <w:bCs/>
                <w:i/>
                <w:sz w:val="22"/>
                <w:szCs w:val="22"/>
              </w:rPr>
            </w:pPr>
            <w:r w:rsidRPr="00EE548F">
              <w:rPr>
                <w:rFonts w:asciiTheme="minorHAnsi" w:hAnsiTheme="minorHAnsi"/>
                <w:bCs/>
                <w:i/>
                <w:sz w:val="22"/>
                <w:szCs w:val="22"/>
              </w:rPr>
              <w:t>(</w:t>
            </w:r>
            <w:r w:rsidR="00E67496">
              <w:rPr>
                <w:rFonts w:asciiTheme="minorHAnsi" w:hAnsiTheme="minorHAnsi"/>
                <w:bCs/>
                <w:i/>
                <w:sz w:val="22"/>
                <w:szCs w:val="22"/>
              </w:rPr>
              <w:t>PDST have developed a resource list, which is available on the SPHE page at</w:t>
            </w:r>
            <w:r w:rsidRPr="00EE548F">
              <w:rPr>
                <w:rFonts w:asciiTheme="minorHAnsi" w:hAnsiTheme="minorHAnsi"/>
                <w:bCs/>
                <w:i/>
                <w:sz w:val="22"/>
                <w:szCs w:val="22"/>
              </w:rPr>
              <w:t xml:space="preserve"> </w:t>
            </w:r>
            <w:hyperlink r:id="rId12" w:history="1">
              <w:r w:rsidRPr="00EE548F">
                <w:rPr>
                  <w:rStyle w:val="Hyperlink"/>
                  <w:rFonts w:asciiTheme="minorHAnsi" w:hAnsiTheme="minorHAnsi"/>
                  <w:bCs/>
                  <w:i/>
                  <w:sz w:val="22"/>
                  <w:szCs w:val="22"/>
                </w:rPr>
                <w:t>www.pdst.ie</w:t>
              </w:r>
            </w:hyperlink>
            <w:r w:rsidR="00E67496">
              <w:rPr>
                <w:rFonts w:asciiTheme="minorHAnsi" w:hAnsiTheme="minorHAnsi"/>
                <w:bCs/>
                <w:i/>
                <w:sz w:val="22"/>
                <w:szCs w:val="22"/>
              </w:rPr>
              <w:t>. New resrouces are added to this from time to time.)</w:t>
            </w:r>
          </w:p>
          <w:p w:rsidR="00EE548F" w:rsidRPr="00EE548F" w:rsidRDefault="00EE548F">
            <w:pPr>
              <w:ind w:left="900"/>
              <w:rPr>
                <w:rFonts w:asciiTheme="minorHAnsi" w:hAnsiTheme="minorHAnsi"/>
                <w:bCs/>
                <w:i/>
                <w:sz w:val="22"/>
                <w:szCs w:val="22"/>
              </w:rPr>
            </w:pPr>
          </w:p>
          <w:p w:rsidR="00C8320F" w:rsidRPr="001B39A5" w:rsidRDefault="00C8320F">
            <w:pPr>
              <w:numPr>
                <w:ilvl w:val="1"/>
                <w:numId w:val="9"/>
              </w:numPr>
              <w:rPr>
                <w:rFonts w:asciiTheme="minorHAnsi" w:hAnsiTheme="minorHAnsi"/>
                <w:b/>
                <w:i/>
                <w:iCs/>
                <w:sz w:val="22"/>
                <w:szCs w:val="22"/>
              </w:rPr>
            </w:pPr>
            <w:r w:rsidRPr="001B39A5">
              <w:rPr>
                <w:rFonts w:asciiTheme="minorHAnsi" w:hAnsiTheme="minorHAnsi"/>
                <w:b/>
                <w:i/>
                <w:iCs/>
                <w:sz w:val="22"/>
                <w:szCs w:val="22"/>
              </w:rPr>
              <w:t>Programmes and Other Materials:</w:t>
            </w:r>
          </w:p>
          <w:p w:rsidR="00C8320F" w:rsidRPr="001B39A5" w:rsidRDefault="00C8320F" w:rsidP="004559ED">
            <w:pPr>
              <w:rPr>
                <w:rFonts w:asciiTheme="minorHAnsi" w:hAnsiTheme="minorHAnsi"/>
                <w:bCs/>
                <w:sz w:val="22"/>
                <w:szCs w:val="22"/>
              </w:rPr>
            </w:pPr>
          </w:p>
          <w:tbl>
            <w:tblPr>
              <w:tblW w:w="8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tblPr>
            <w:tblGrid>
              <w:gridCol w:w="1735"/>
              <w:gridCol w:w="2179"/>
              <w:gridCol w:w="1559"/>
              <w:gridCol w:w="1467"/>
              <w:gridCol w:w="1735"/>
            </w:tblGrid>
            <w:tr w:rsidR="0083316D" w:rsidRPr="001B39A5" w:rsidTr="00EE548F">
              <w:trPr>
                <w:trHeight w:val="77"/>
                <w:jc w:val="center"/>
              </w:trPr>
              <w:tc>
                <w:tcPr>
                  <w:tcW w:w="1735"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Books for Pupil</w:t>
                  </w:r>
                </w:p>
              </w:tc>
              <w:tc>
                <w:tcPr>
                  <w:tcW w:w="2179"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Books for Teacher</w:t>
                  </w:r>
                </w:p>
              </w:tc>
              <w:tc>
                <w:tcPr>
                  <w:tcW w:w="1559" w:type="dxa"/>
                  <w:shd w:val="clear" w:color="auto" w:fill="F2F2F2" w:themeFill="background1" w:themeFillShade="F2"/>
                  <w:vAlign w:val="center"/>
                </w:tcPr>
                <w:p w:rsidR="004559ED" w:rsidRPr="001B39A5" w:rsidRDefault="00EE548F" w:rsidP="00DC4AAB">
                  <w:pPr>
                    <w:jc w:val="center"/>
                    <w:rPr>
                      <w:rFonts w:asciiTheme="minorHAnsi" w:hAnsiTheme="minorHAnsi"/>
                      <w:b/>
                      <w:sz w:val="22"/>
                      <w:szCs w:val="22"/>
                    </w:rPr>
                  </w:pPr>
                  <w:r>
                    <w:rPr>
                      <w:rFonts w:asciiTheme="minorHAnsi" w:hAnsiTheme="minorHAnsi"/>
                      <w:b/>
                      <w:sz w:val="22"/>
                      <w:szCs w:val="22"/>
                    </w:rPr>
                    <w:t>Audio / Visual</w:t>
                  </w:r>
                </w:p>
              </w:tc>
              <w:tc>
                <w:tcPr>
                  <w:tcW w:w="1467"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Posters</w:t>
                  </w:r>
                </w:p>
              </w:tc>
              <w:tc>
                <w:tcPr>
                  <w:tcW w:w="1735"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Media &amp; ICT</w:t>
                  </w:r>
                </w:p>
              </w:tc>
            </w:tr>
            <w:tr w:rsidR="0083316D" w:rsidRPr="001B39A5" w:rsidTr="00EE548F">
              <w:trPr>
                <w:trHeight w:val="1798"/>
                <w:jc w:val="center"/>
              </w:trPr>
              <w:tc>
                <w:tcPr>
                  <w:tcW w:w="1735" w:type="dxa"/>
                  <w:shd w:val="clear" w:color="auto" w:fill="auto"/>
                </w:tcPr>
                <w:p w:rsidR="004559ED" w:rsidRPr="001B39A5" w:rsidRDefault="004559ED" w:rsidP="00DC4AAB">
                  <w:pPr>
                    <w:jc w:val="center"/>
                    <w:rPr>
                      <w:rFonts w:asciiTheme="minorHAnsi" w:hAnsiTheme="minorHAnsi"/>
                      <w:sz w:val="22"/>
                      <w:szCs w:val="22"/>
                    </w:rPr>
                  </w:pPr>
                  <w:bookmarkStart w:id="0" w:name="_GoBack" w:colFirst="3" w:colLast="3"/>
                </w:p>
                <w:p w:rsidR="004559ED" w:rsidRPr="001B39A5" w:rsidRDefault="0047487A" w:rsidP="00DC4AAB">
                  <w:pPr>
                    <w:jc w:val="center"/>
                    <w:rPr>
                      <w:rFonts w:asciiTheme="minorHAnsi" w:hAnsiTheme="minorHAnsi"/>
                      <w:sz w:val="22"/>
                      <w:szCs w:val="22"/>
                    </w:rPr>
                  </w:pPr>
                  <w:r>
                    <w:rPr>
                      <w:rFonts w:asciiTheme="minorHAnsi" w:hAnsiTheme="minorHAnsi"/>
                      <w:sz w:val="22"/>
                      <w:szCs w:val="22"/>
                    </w:rPr>
                    <w:t>Children will record work in a workbook or copybook.</w:t>
                  </w: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tc>
              <w:tc>
                <w:tcPr>
                  <w:tcW w:w="2179" w:type="dxa"/>
                  <w:shd w:val="clear" w:color="auto" w:fill="auto"/>
                </w:tcPr>
                <w:p w:rsidR="004559ED" w:rsidRPr="001B39A5" w:rsidRDefault="000B6B1A" w:rsidP="00DC4AAB">
                  <w:pPr>
                    <w:jc w:val="center"/>
                    <w:rPr>
                      <w:rFonts w:asciiTheme="minorHAnsi" w:hAnsiTheme="minorHAnsi"/>
                      <w:sz w:val="22"/>
                      <w:szCs w:val="22"/>
                    </w:rPr>
                  </w:pPr>
                  <w:r w:rsidRPr="001B39A5">
                    <w:rPr>
                      <w:rFonts w:asciiTheme="minorHAnsi" w:hAnsiTheme="minorHAnsi"/>
                      <w:sz w:val="22"/>
                      <w:szCs w:val="22"/>
                    </w:rPr>
                    <w:t>RSE Manuals</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Walk Tall</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Stay Safe</w:t>
                  </w:r>
                </w:p>
                <w:p w:rsidR="000B6B1A" w:rsidRPr="001B39A5" w:rsidRDefault="0047487A" w:rsidP="00DC4AAB">
                  <w:pPr>
                    <w:jc w:val="center"/>
                    <w:rPr>
                      <w:rFonts w:asciiTheme="minorHAnsi" w:hAnsiTheme="minorHAnsi"/>
                      <w:sz w:val="22"/>
                      <w:szCs w:val="22"/>
                    </w:rPr>
                  </w:pPr>
                  <w:r>
                    <w:rPr>
                      <w:rFonts w:asciiTheme="minorHAnsi" w:hAnsiTheme="minorHAnsi"/>
                      <w:sz w:val="22"/>
                      <w:szCs w:val="22"/>
                    </w:rPr>
                    <w:t>Grow in Love</w:t>
                  </w:r>
                </w:p>
                <w:p w:rsidR="000B6B1A" w:rsidRDefault="000B6B1A" w:rsidP="00DC4AAB">
                  <w:pPr>
                    <w:jc w:val="center"/>
                    <w:rPr>
                      <w:rFonts w:asciiTheme="minorHAnsi" w:hAnsiTheme="minorHAnsi"/>
                      <w:sz w:val="22"/>
                      <w:szCs w:val="22"/>
                    </w:rPr>
                  </w:pPr>
                  <w:r w:rsidRPr="001B39A5">
                    <w:rPr>
                      <w:rFonts w:asciiTheme="minorHAnsi" w:hAnsiTheme="minorHAnsi"/>
                      <w:sz w:val="22"/>
                      <w:szCs w:val="22"/>
                    </w:rPr>
                    <w:t>Making the Links</w:t>
                  </w:r>
                  <w:r w:rsidR="0047487A">
                    <w:rPr>
                      <w:rFonts w:asciiTheme="minorHAnsi" w:hAnsiTheme="minorHAnsi"/>
                      <w:sz w:val="22"/>
                      <w:szCs w:val="22"/>
                    </w:rPr>
                    <w:t>-     (2 year cycle in use)</w:t>
                  </w:r>
                </w:p>
                <w:p w:rsidR="0073154D" w:rsidRPr="001B39A5" w:rsidRDefault="0073154D" w:rsidP="00DC4AAB">
                  <w:pPr>
                    <w:jc w:val="center"/>
                    <w:rPr>
                      <w:rFonts w:asciiTheme="minorHAnsi" w:hAnsiTheme="minorHAnsi"/>
                      <w:sz w:val="22"/>
                      <w:szCs w:val="22"/>
                    </w:rPr>
                  </w:pPr>
                  <w:r>
                    <w:rPr>
                      <w:rFonts w:asciiTheme="minorHAnsi" w:hAnsiTheme="minorHAnsi"/>
                      <w:sz w:val="22"/>
                      <w:szCs w:val="22"/>
                    </w:rPr>
                    <w:t>Alive-O</w:t>
                  </w:r>
                </w:p>
              </w:tc>
              <w:tc>
                <w:tcPr>
                  <w:tcW w:w="1559" w:type="dxa"/>
                  <w:shd w:val="clear" w:color="auto" w:fill="auto"/>
                </w:tcPr>
                <w:p w:rsidR="004559ED" w:rsidRPr="001B39A5" w:rsidRDefault="000B6B1A" w:rsidP="00DC4AAB">
                  <w:pPr>
                    <w:jc w:val="center"/>
                    <w:rPr>
                      <w:rFonts w:asciiTheme="minorHAnsi" w:hAnsiTheme="minorHAnsi"/>
                      <w:sz w:val="22"/>
                      <w:szCs w:val="22"/>
                    </w:rPr>
                  </w:pPr>
                  <w:r w:rsidRPr="001B39A5">
                    <w:rPr>
                      <w:rFonts w:asciiTheme="minorHAnsi" w:hAnsiTheme="minorHAnsi"/>
                      <w:sz w:val="22"/>
                      <w:szCs w:val="22"/>
                    </w:rPr>
                    <w:t>Busy Bodies</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Food Dudes</w:t>
                  </w:r>
                </w:p>
              </w:tc>
              <w:tc>
                <w:tcPr>
                  <w:tcW w:w="1467" w:type="dxa"/>
                  <w:shd w:val="clear" w:color="auto" w:fill="auto"/>
                </w:tcPr>
                <w:p w:rsidR="004559ED" w:rsidRDefault="000B6B1A" w:rsidP="00DC4AAB">
                  <w:pPr>
                    <w:jc w:val="center"/>
                    <w:rPr>
                      <w:rFonts w:asciiTheme="minorHAnsi" w:hAnsiTheme="minorHAnsi"/>
                      <w:sz w:val="22"/>
                      <w:szCs w:val="22"/>
                    </w:rPr>
                  </w:pPr>
                  <w:r w:rsidRPr="001B39A5">
                    <w:rPr>
                      <w:rFonts w:asciiTheme="minorHAnsi" w:hAnsiTheme="minorHAnsi"/>
                      <w:sz w:val="22"/>
                      <w:szCs w:val="22"/>
                    </w:rPr>
                    <w:t>Various posters throughout the school</w:t>
                  </w:r>
                </w:p>
                <w:p w:rsidR="0047487A" w:rsidRPr="001B39A5" w:rsidRDefault="0073154D" w:rsidP="00DC4AAB">
                  <w:pPr>
                    <w:jc w:val="center"/>
                    <w:rPr>
                      <w:rFonts w:asciiTheme="minorHAnsi" w:hAnsiTheme="minorHAnsi"/>
                      <w:sz w:val="22"/>
                      <w:szCs w:val="22"/>
                    </w:rPr>
                  </w:pPr>
                  <w:r>
                    <w:rPr>
                      <w:rFonts w:asciiTheme="minorHAnsi" w:hAnsiTheme="minorHAnsi"/>
                      <w:sz w:val="22"/>
                      <w:szCs w:val="22"/>
                    </w:rPr>
                    <w:t>displays, n</w:t>
                  </w:r>
                  <w:r w:rsidR="0047487A">
                    <w:rPr>
                      <w:rFonts w:asciiTheme="minorHAnsi" w:hAnsiTheme="minorHAnsi"/>
                      <w:sz w:val="22"/>
                      <w:szCs w:val="22"/>
                    </w:rPr>
                    <w:t>oticeboards and assemblies.</w:t>
                  </w:r>
                </w:p>
              </w:tc>
              <w:tc>
                <w:tcPr>
                  <w:tcW w:w="1735" w:type="dxa"/>
                  <w:shd w:val="clear" w:color="auto" w:fill="auto"/>
                </w:tcPr>
                <w:p w:rsidR="004559ED" w:rsidRDefault="0047487A" w:rsidP="00DC4AAB">
                  <w:pPr>
                    <w:jc w:val="center"/>
                    <w:rPr>
                      <w:rFonts w:asciiTheme="minorHAnsi" w:hAnsiTheme="minorHAnsi"/>
                      <w:sz w:val="22"/>
                      <w:szCs w:val="22"/>
                    </w:rPr>
                  </w:pPr>
                  <w:r>
                    <w:rPr>
                      <w:rFonts w:asciiTheme="minorHAnsi" w:hAnsiTheme="minorHAnsi"/>
                      <w:sz w:val="22"/>
                      <w:szCs w:val="22"/>
                    </w:rPr>
                    <w:t>Webwise</w:t>
                  </w:r>
                </w:p>
                <w:p w:rsidR="0047487A" w:rsidRDefault="0047487A" w:rsidP="00DC4AAB">
                  <w:pPr>
                    <w:jc w:val="center"/>
                    <w:rPr>
                      <w:rFonts w:asciiTheme="minorHAnsi" w:hAnsiTheme="minorHAnsi"/>
                      <w:sz w:val="22"/>
                      <w:szCs w:val="22"/>
                    </w:rPr>
                  </w:pPr>
                  <w:r>
                    <w:rPr>
                      <w:rFonts w:asciiTheme="minorHAnsi" w:hAnsiTheme="minorHAnsi"/>
                      <w:sz w:val="22"/>
                      <w:szCs w:val="22"/>
                    </w:rPr>
                    <w:t>Myselfie</w:t>
                  </w:r>
                </w:p>
                <w:p w:rsidR="0047487A" w:rsidRPr="001B39A5" w:rsidRDefault="0047487A" w:rsidP="00DC4AAB">
                  <w:pPr>
                    <w:jc w:val="center"/>
                    <w:rPr>
                      <w:rFonts w:asciiTheme="minorHAnsi" w:hAnsiTheme="minorHAnsi"/>
                      <w:sz w:val="22"/>
                      <w:szCs w:val="22"/>
                    </w:rPr>
                  </w:pPr>
                  <w:r>
                    <w:rPr>
                      <w:rFonts w:asciiTheme="minorHAnsi" w:hAnsiTheme="minorHAnsi"/>
                      <w:sz w:val="22"/>
                      <w:szCs w:val="22"/>
                    </w:rPr>
                    <w:t>Affliated websites to textbooks/ workbooks.</w:t>
                  </w:r>
                </w:p>
              </w:tc>
            </w:tr>
            <w:bookmarkEnd w:id="0"/>
          </w:tbl>
          <w:p w:rsidR="00C8320F" w:rsidRPr="001B39A5" w:rsidRDefault="00C8320F">
            <w:pPr>
              <w:ind w:left="1320"/>
              <w:rPr>
                <w:rFonts w:asciiTheme="minorHAnsi" w:hAnsiTheme="minorHAnsi"/>
                <w:bCs/>
                <w:sz w:val="22"/>
                <w:szCs w:val="22"/>
              </w:rPr>
            </w:pPr>
          </w:p>
          <w:p w:rsidR="00C8320F" w:rsidRPr="001B39A5" w:rsidRDefault="00C8320F">
            <w:pPr>
              <w:numPr>
                <w:ilvl w:val="1"/>
                <w:numId w:val="9"/>
              </w:numPr>
              <w:rPr>
                <w:rFonts w:asciiTheme="minorHAnsi" w:hAnsiTheme="minorHAnsi"/>
                <w:b/>
                <w:i/>
                <w:iCs/>
                <w:sz w:val="22"/>
                <w:szCs w:val="22"/>
              </w:rPr>
            </w:pPr>
            <w:r w:rsidRPr="001B39A5">
              <w:rPr>
                <w:rFonts w:asciiTheme="minorHAnsi" w:hAnsiTheme="minorHAnsi"/>
                <w:b/>
                <w:i/>
                <w:iCs/>
                <w:sz w:val="22"/>
                <w:szCs w:val="22"/>
              </w:rPr>
              <w:t>Guest Speakers:</w:t>
            </w:r>
          </w:p>
          <w:p w:rsidR="00C8320F" w:rsidRPr="001B39A5" w:rsidRDefault="004559ED" w:rsidP="004559ED">
            <w:pPr>
              <w:ind w:left="720"/>
              <w:rPr>
                <w:rFonts w:asciiTheme="minorHAnsi" w:hAnsiTheme="minorHAnsi"/>
                <w:bCs/>
                <w:sz w:val="22"/>
                <w:szCs w:val="22"/>
              </w:rPr>
            </w:pPr>
            <w:r w:rsidRPr="001B39A5">
              <w:rPr>
                <w:rFonts w:asciiTheme="minorHAnsi" w:hAnsiTheme="minorHAnsi"/>
                <w:bCs/>
                <w:sz w:val="22"/>
                <w:szCs w:val="22"/>
              </w:rPr>
              <w:t xml:space="preserve">When a guest speaker addresses the children in SPHE, the class teacher will remain in the classroom </w:t>
            </w:r>
            <w:r w:rsidR="000A11C9" w:rsidRPr="001B39A5">
              <w:rPr>
                <w:rFonts w:asciiTheme="minorHAnsi" w:hAnsiTheme="minorHAnsi"/>
                <w:bCs/>
                <w:sz w:val="22"/>
                <w:szCs w:val="22"/>
              </w:rPr>
              <w:t xml:space="preserve">(as per Circular 22/2010) </w:t>
            </w:r>
            <w:r w:rsidRPr="001B39A5">
              <w:rPr>
                <w:rFonts w:asciiTheme="minorHAnsi" w:hAnsiTheme="minorHAnsi"/>
                <w:bCs/>
                <w:sz w:val="22"/>
                <w:szCs w:val="22"/>
              </w:rPr>
              <w:t>and make the speaker aware of this school plan and attached policies.</w:t>
            </w:r>
          </w:p>
          <w:p w:rsidR="00C8320F" w:rsidRPr="001B39A5" w:rsidRDefault="00C8320F" w:rsidP="004559ED">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Individual Teachers’ Planning and Reporting:</w:t>
            </w:r>
          </w:p>
          <w:p w:rsidR="00C8320F" w:rsidRPr="001B39A5" w:rsidRDefault="004559ED" w:rsidP="004559ED">
            <w:pPr>
              <w:ind w:left="720"/>
              <w:rPr>
                <w:rFonts w:asciiTheme="minorHAnsi" w:hAnsiTheme="minorHAnsi"/>
                <w:bCs/>
                <w:sz w:val="22"/>
                <w:szCs w:val="22"/>
              </w:rPr>
            </w:pPr>
            <w:r w:rsidRPr="001B39A5">
              <w:rPr>
                <w:rFonts w:asciiTheme="minorHAnsi" w:hAnsiTheme="minorHAnsi"/>
                <w:bCs/>
                <w:sz w:val="22"/>
                <w:szCs w:val="22"/>
              </w:rPr>
              <w:t xml:space="preserve">This plan in SPHE and the curriculum documents will inform and guide teachers in their long and short term planning in SPHE.  Each teacher will keep a Cuntas Míosúil and this will inform our </w:t>
            </w:r>
            <w:r w:rsidR="006F148E" w:rsidRPr="001B39A5">
              <w:rPr>
                <w:rFonts w:asciiTheme="minorHAnsi" w:hAnsiTheme="minorHAnsi"/>
                <w:bCs/>
                <w:sz w:val="22"/>
                <w:szCs w:val="22"/>
              </w:rPr>
              <w:t xml:space="preserve">progress and </w:t>
            </w:r>
            <w:r w:rsidRPr="001B39A5">
              <w:rPr>
                <w:rFonts w:asciiTheme="minorHAnsi" w:hAnsiTheme="minorHAnsi"/>
                <w:bCs/>
                <w:sz w:val="22"/>
                <w:szCs w:val="22"/>
              </w:rPr>
              <w:t>needs when evaluating and reviewing our progress in SPHE.</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Staff Development:</w:t>
            </w:r>
          </w:p>
          <w:p w:rsidR="00C8320F" w:rsidRPr="001B39A5" w:rsidRDefault="00FB72E9" w:rsidP="00FB72E9">
            <w:pPr>
              <w:ind w:left="720"/>
              <w:rPr>
                <w:rFonts w:asciiTheme="minorHAnsi" w:hAnsiTheme="minorHAnsi"/>
                <w:bCs/>
                <w:sz w:val="22"/>
                <w:szCs w:val="22"/>
              </w:rPr>
            </w:pPr>
            <w:r w:rsidRPr="001B39A5">
              <w:rPr>
                <w:rFonts w:asciiTheme="minorHAnsi" w:hAnsiTheme="minorHAnsi"/>
                <w:bCs/>
                <w:sz w:val="22"/>
                <w:szCs w:val="22"/>
              </w:rPr>
              <w:t>T</w:t>
            </w:r>
            <w:r w:rsidR="00B85237" w:rsidRPr="001B39A5">
              <w:rPr>
                <w:rFonts w:asciiTheme="minorHAnsi" w:hAnsiTheme="minorHAnsi"/>
                <w:bCs/>
                <w:sz w:val="22"/>
                <w:szCs w:val="22"/>
              </w:rPr>
              <w:t xml:space="preserve">raining opportunities will include </w:t>
            </w:r>
            <w:r w:rsidRPr="001B39A5">
              <w:rPr>
                <w:rFonts w:asciiTheme="minorHAnsi" w:hAnsiTheme="minorHAnsi"/>
                <w:bCs/>
                <w:sz w:val="22"/>
                <w:szCs w:val="22"/>
              </w:rPr>
              <w:t>the following areas and this training wi</w:t>
            </w:r>
            <w:r w:rsidR="008A2B26" w:rsidRPr="001B39A5">
              <w:rPr>
                <w:rFonts w:asciiTheme="minorHAnsi" w:hAnsiTheme="minorHAnsi"/>
                <w:bCs/>
                <w:sz w:val="22"/>
                <w:szCs w:val="22"/>
              </w:rPr>
              <w:t>ll support an effective implementation of the SPHE programme:</w:t>
            </w:r>
          </w:p>
          <w:p w:rsidR="008A2B26" w:rsidRPr="001B39A5" w:rsidRDefault="008A2B26" w:rsidP="0083316D">
            <w:pPr>
              <w:numPr>
                <w:ilvl w:val="0"/>
                <w:numId w:val="34"/>
              </w:numPr>
              <w:jc w:val="both"/>
              <w:rPr>
                <w:rFonts w:asciiTheme="minorHAnsi" w:hAnsiTheme="minorHAnsi"/>
                <w:i/>
                <w:sz w:val="22"/>
                <w:szCs w:val="22"/>
              </w:rPr>
            </w:pPr>
            <w:r w:rsidRPr="001B39A5">
              <w:rPr>
                <w:rFonts w:asciiTheme="minorHAnsi" w:hAnsiTheme="minorHAnsi"/>
                <w:i/>
                <w:sz w:val="22"/>
                <w:szCs w:val="22"/>
              </w:rPr>
              <w:t xml:space="preserve">training in the Child Abuse Prevention Programme/ Stay Safe </w:t>
            </w:r>
          </w:p>
          <w:p w:rsidR="008A2B26" w:rsidRPr="001B39A5" w:rsidRDefault="008A2B26" w:rsidP="0083316D">
            <w:pPr>
              <w:numPr>
                <w:ilvl w:val="0"/>
                <w:numId w:val="34"/>
              </w:numPr>
              <w:jc w:val="both"/>
              <w:rPr>
                <w:rFonts w:asciiTheme="minorHAnsi" w:hAnsiTheme="minorHAnsi"/>
                <w:i/>
                <w:sz w:val="22"/>
                <w:szCs w:val="22"/>
              </w:rPr>
            </w:pPr>
            <w:r w:rsidRPr="001B39A5">
              <w:rPr>
                <w:rFonts w:asciiTheme="minorHAnsi" w:hAnsiTheme="minorHAnsi"/>
                <w:i/>
                <w:sz w:val="22"/>
                <w:szCs w:val="22"/>
              </w:rPr>
              <w:t>training in the Substance Misuse programme /Walk Tall</w:t>
            </w:r>
          </w:p>
          <w:p w:rsidR="008A2B26" w:rsidRPr="001B39A5" w:rsidRDefault="008A2B26" w:rsidP="00B85237">
            <w:pPr>
              <w:numPr>
                <w:ilvl w:val="0"/>
                <w:numId w:val="34"/>
              </w:numPr>
              <w:jc w:val="both"/>
              <w:rPr>
                <w:rFonts w:asciiTheme="minorHAnsi" w:hAnsiTheme="minorHAnsi"/>
                <w:i/>
                <w:sz w:val="22"/>
                <w:szCs w:val="22"/>
              </w:rPr>
            </w:pPr>
            <w:r w:rsidRPr="001B39A5">
              <w:rPr>
                <w:rFonts w:asciiTheme="minorHAnsi" w:hAnsiTheme="minorHAnsi"/>
                <w:i/>
                <w:sz w:val="22"/>
                <w:szCs w:val="22"/>
              </w:rPr>
              <w:t xml:space="preserve">training in the Relationships and Sexuality </w:t>
            </w:r>
            <w:r w:rsidR="006F148E" w:rsidRPr="001B39A5">
              <w:rPr>
                <w:rFonts w:asciiTheme="minorHAnsi" w:hAnsiTheme="minorHAnsi"/>
                <w:i/>
                <w:sz w:val="22"/>
                <w:szCs w:val="22"/>
              </w:rPr>
              <w:t xml:space="preserve">Education </w:t>
            </w:r>
            <w:r w:rsidRPr="001B39A5">
              <w:rPr>
                <w:rFonts w:asciiTheme="minorHAnsi" w:hAnsiTheme="minorHAnsi"/>
                <w:i/>
                <w:sz w:val="22"/>
                <w:szCs w:val="22"/>
              </w:rPr>
              <w:t xml:space="preserve">programme /R.S.E. </w:t>
            </w:r>
          </w:p>
          <w:p w:rsidR="000B6B1A" w:rsidRPr="001B39A5" w:rsidRDefault="00B85237" w:rsidP="0083316D">
            <w:pPr>
              <w:numPr>
                <w:ilvl w:val="0"/>
                <w:numId w:val="34"/>
              </w:numPr>
              <w:jc w:val="both"/>
              <w:rPr>
                <w:rFonts w:asciiTheme="minorHAnsi" w:hAnsiTheme="minorHAnsi"/>
                <w:i/>
                <w:sz w:val="22"/>
                <w:szCs w:val="22"/>
              </w:rPr>
            </w:pPr>
            <w:r w:rsidRPr="001B39A5">
              <w:rPr>
                <w:rFonts w:asciiTheme="minorHAnsi" w:hAnsiTheme="minorHAnsi"/>
                <w:i/>
                <w:sz w:val="22"/>
                <w:szCs w:val="22"/>
              </w:rPr>
              <w:t>P</w:t>
            </w:r>
            <w:r w:rsidR="00EE548F">
              <w:rPr>
                <w:rFonts w:asciiTheme="minorHAnsi" w:hAnsiTheme="minorHAnsi"/>
                <w:i/>
                <w:sz w:val="22"/>
                <w:szCs w:val="22"/>
              </w:rPr>
              <w:t>DST</w:t>
            </w:r>
            <w:r w:rsidRPr="001B39A5">
              <w:rPr>
                <w:rFonts w:asciiTheme="minorHAnsi" w:hAnsiTheme="minorHAnsi"/>
                <w:i/>
                <w:sz w:val="22"/>
                <w:szCs w:val="22"/>
              </w:rPr>
              <w:t xml:space="preserve"> Advisor</w:t>
            </w:r>
            <w:r w:rsidR="000B6B1A" w:rsidRPr="001B39A5">
              <w:rPr>
                <w:rFonts w:asciiTheme="minorHAnsi" w:hAnsiTheme="minorHAnsi"/>
                <w:i/>
                <w:sz w:val="22"/>
                <w:szCs w:val="22"/>
              </w:rPr>
              <w:t xml:space="preserve"> support and modelling of lessons</w:t>
            </w:r>
          </w:p>
          <w:p w:rsidR="008A2B26" w:rsidRPr="001B39A5" w:rsidRDefault="008A2B26" w:rsidP="0083316D">
            <w:pPr>
              <w:numPr>
                <w:ilvl w:val="0"/>
                <w:numId w:val="34"/>
              </w:numPr>
              <w:rPr>
                <w:rFonts w:asciiTheme="minorHAnsi" w:hAnsiTheme="minorHAnsi"/>
                <w:bCs/>
                <w:i/>
                <w:sz w:val="22"/>
                <w:szCs w:val="22"/>
              </w:rPr>
            </w:pPr>
            <w:r w:rsidRPr="001B39A5">
              <w:rPr>
                <w:rFonts w:asciiTheme="minorHAnsi" w:hAnsiTheme="minorHAnsi"/>
                <w:bCs/>
                <w:i/>
                <w:sz w:val="22"/>
                <w:szCs w:val="22"/>
              </w:rPr>
              <w:t>other</w:t>
            </w:r>
          </w:p>
          <w:p w:rsidR="008A2B26" w:rsidRPr="001B39A5" w:rsidRDefault="006C2431" w:rsidP="008A2B26">
            <w:pPr>
              <w:ind w:left="720"/>
              <w:rPr>
                <w:rFonts w:asciiTheme="minorHAnsi" w:hAnsiTheme="minorHAnsi"/>
                <w:bCs/>
                <w:sz w:val="22"/>
                <w:szCs w:val="22"/>
              </w:rPr>
            </w:pPr>
            <w:r w:rsidRPr="001B39A5">
              <w:rPr>
                <w:rFonts w:asciiTheme="minorHAnsi" w:hAnsiTheme="minorHAnsi"/>
                <w:bCs/>
                <w:sz w:val="22"/>
                <w:szCs w:val="22"/>
              </w:rPr>
              <w:t xml:space="preserve">Teachers are encouraged to attend SPHE related courses and will share information/skills acquired at these courses with other members of staff during staff meetings.  </w:t>
            </w:r>
          </w:p>
          <w:p w:rsidR="00C8320F" w:rsidRPr="001B39A5" w:rsidRDefault="00C8320F" w:rsidP="006C2431">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Parental Involvement:</w:t>
            </w:r>
          </w:p>
          <w:p w:rsidR="00C8320F" w:rsidRPr="001B39A5" w:rsidRDefault="006C2431" w:rsidP="006C2431">
            <w:pPr>
              <w:ind w:left="720"/>
              <w:rPr>
                <w:rFonts w:asciiTheme="minorHAnsi" w:hAnsiTheme="minorHAnsi"/>
                <w:bCs/>
                <w:sz w:val="22"/>
                <w:szCs w:val="22"/>
              </w:rPr>
            </w:pPr>
            <w:r w:rsidRPr="001B39A5">
              <w:rPr>
                <w:rFonts w:asciiTheme="minorHAnsi" w:hAnsiTheme="minorHAnsi"/>
                <w:bCs/>
                <w:sz w:val="22"/>
                <w:szCs w:val="22"/>
              </w:rPr>
              <w:t>Parental involvement is considered an integral part to effectivel</w:t>
            </w:r>
            <w:r w:rsidR="0047487A">
              <w:rPr>
                <w:rFonts w:asciiTheme="minorHAnsi" w:hAnsiTheme="minorHAnsi"/>
                <w:bCs/>
                <w:sz w:val="22"/>
                <w:szCs w:val="22"/>
              </w:rPr>
              <w:t>y implementing SPHE as Scoil Mhuire</w:t>
            </w:r>
            <w:r w:rsidRPr="001B39A5">
              <w:rPr>
                <w:rFonts w:asciiTheme="minorHAnsi" w:hAnsiTheme="minorHAnsi"/>
                <w:bCs/>
                <w:sz w:val="22"/>
                <w:szCs w:val="22"/>
              </w:rPr>
              <w:t xml:space="preserve"> NS believe that SPHE is a shared responsibilty.  This plan and the curriculum documents are available for parents to inform the</w:t>
            </w:r>
            <w:r w:rsidR="0073154D">
              <w:rPr>
                <w:rFonts w:asciiTheme="minorHAnsi" w:hAnsiTheme="minorHAnsi"/>
                <w:bCs/>
                <w:sz w:val="22"/>
                <w:szCs w:val="22"/>
              </w:rPr>
              <w:t>m of the programme for SPHE.</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Community Links:</w:t>
            </w:r>
          </w:p>
          <w:p w:rsidR="006C2431" w:rsidRDefault="0047487A" w:rsidP="00EE548F">
            <w:pPr>
              <w:ind w:left="720"/>
              <w:rPr>
                <w:rFonts w:asciiTheme="minorHAnsi" w:hAnsiTheme="minorHAnsi"/>
                <w:bCs/>
                <w:sz w:val="22"/>
                <w:szCs w:val="22"/>
              </w:rPr>
            </w:pPr>
            <w:r>
              <w:rPr>
                <w:rFonts w:asciiTheme="minorHAnsi" w:hAnsiTheme="minorHAnsi"/>
                <w:bCs/>
                <w:sz w:val="22"/>
                <w:szCs w:val="22"/>
              </w:rPr>
              <w:t>Scoil Mhuire</w:t>
            </w:r>
            <w:r w:rsidR="006C2431" w:rsidRPr="001B39A5">
              <w:rPr>
                <w:rFonts w:asciiTheme="minorHAnsi" w:hAnsiTheme="minorHAnsi"/>
                <w:bCs/>
                <w:sz w:val="22"/>
                <w:szCs w:val="22"/>
              </w:rPr>
              <w:t xml:space="preserve">NS believe that the local community has a very important role to play in supporting the programme in SPHE and endeavour to liasise with the members such as the Dental Hygienist, </w:t>
            </w:r>
            <w:r w:rsidR="0073154D">
              <w:rPr>
                <w:rFonts w:asciiTheme="minorHAnsi" w:hAnsiTheme="minorHAnsi"/>
                <w:bCs/>
                <w:sz w:val="22"/>
                <w:szCs w:val="22"/>
              </w:rPr>
              <w:t xml:space="preserve">Public </w:t>
            </w:r>
            <w:r w:rsidR="006C2431" w:rsidRPr="001B39A5">
              <w:rPr>
                <w:rFonts w:asciiTheme="minorHAnsi" w:hAnsiTheme="minorHAnsi"/>
                <w:bCs/>
                <w:sz w:val="22"/>
                <w:szCs w:val="22"/>
              </w:rPr>
              <w:t>Health Nurse, Fireman,</w:t>
            </w:r>
            <w:r>
              <w:rPr>
                <w:rFonts w:asciiTheme="minorHAnsi" w:hAnsiTheme="minorHAnsi"/>
                <w:bCs/>
                <w:sz w:val="22"/>
                <w:szCs w:val="22"/>
              </w:rPr>
              <w:t>Garda, Parish Priest,</w:t>
            </w:r>
            <w:r w:rsidR="006C2431" w:rsidRPr="001B39A5">
              <w:rPr>
                <w:rFonts w:asciiTheme="minorHAnsi" w:hAnsiTheme="minorHAnsi"/>
                <w:bCs/>
                <w:sz w:val="22"/>
                <w:szCs w:val="22"/>
              </w:rPr>
              <w:t xml:space="preserve"> Vet, New Parent, etc.</w:t>
            </w:r>
          </w:p>
          <w:p w:rsidR="00EE548F" w:rsidRDefault="00EE548F" w:rsidP="00EE548F">
            <w:pPr>
              <w:ind w:left="720"/>
              <w:rPr>
                <w:rFonts w:asciiTheme="minorHAnsi" w:hAnsiTheme="minorHAnsi"/>
                <w:bCs/>
                <w:sz w:val="22"/>
                <w:szCs w:val="22"/>
              </w:rPr>
            </w:pPr>
          </w:p>
          <w:p w:rsidR="00EE548F" w:rsidRDefault="00EE548F" w:rsidP="00EE548F">
            <w:pPr>
              <w:ind w:left="720"/>
              <w:rPr>
                <w:rFonts w:asciiTheme="minorHAnsi" w:hAnsiTheme="minorHAnsi"/>
                <w:bCs/>
                <w:sz w:val="22"/>
                <w:szCs w:val="22"/>
              </w:rPr>
            </w:pPr>
          </w:p>
          <w:p w:rsidR="006C2431" w:rsidRPr="001B39A5" w:rsidRDefault="006C2431">
            <w:pPr>
              <w:rPr>
                <w:rFonts w:asciiTheme="minorHAnsi" w:hAnsiTheme="minorHAnsi"/>
                <w:sz w:val="22"/>
                <w:szCs w:val="22"/>
                <w:lang w:val="en-IE"/>
              </w:rPr>
            </w:pPr>
          </w:p>
        </w:tc>
      </w:tr>
      <w:tr w:rsidR="00C8320F" w:rsidRPr="001B39A5">
        <w:trPr>
          <w:trHeight w:val="76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pStyle w:val="BodyText"/>
              <w:rPr>
                <w:rFonts w:asciiTheme="minorHAnsi" w:hAnsiTheme="minorHAnsi"/>
                <w:b/>
                <w:bCs/>
                <w:sz w:val="22"/>
                <w:szCs w:val="22"/>
              </w:rPr>
            </w:pPr>
          </w:p>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Success Criteria</w:t>
            </w:r>
          </w:p>
          <w:p w:rsidR="00C8320F" w:rsidRPr="001B39A5" w:rsidRDefault="000E573C" w:rsidP="000E573C">
            <w:pPr>
              <w:ind w:left="720"/>
              <w:rPr>
                <w:rFonts w:asciiTheme="minorHAnsi" w:hAnsiTheme="minorHAnsi"/>
                <w:sz w:val="22"/>
                <w:szCs w:val="22"/>
                <w:lang w:val="en-US"/>
              </w:rPr>
            </w:pPr>
            <w:r w:rsidRPr="001B39A5">
              <w:rPr>
                <w:rFonts w:asciiTheme="minorHAnsi" w:hAnsiTheme="minorHAnsi"/>
                <w:bCs/>
                <w:sz w:val="22"/>
                <w:szCs w:val="22"/>
                <w:lang w:val="en-US"/>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rsidR="00C8320F" w:rsidRPr="001B39A5" w:rsidRDefault="00C8320F">
            <w:pPr>
              <w:ind w:left="432"/>
              <w:rPr>
                <w:rFonts w:asciiTheme="minorHAnsi" w:hAnsiTheme="minorHAnsi"/>
                <w:sz w:val="22"/>
                <w:szCs w:val="22"/>
                <w:lang w:val="en-US"/>
              </w:rPr>
            </w:pPr>
          </w:p>
          <w:p w:rsidR="00C8320F" w:rsidRPr="001B39A5" w:rsidRDefault="00C8320F">
            <w:pPr>
              <w:ind w:left="432"/>
              <w:rPr>
                <w:rFonts w:asciiTheme="minorHAnsi" w:hAnsiTheme="minorHAnsi"/>
                <w:sz w:val="22"/>
                <w:szCs w:val="22"/>
                <w:lang w:val="en-US"/>
              </w:rPr>
            </w:pPr>
          </w:p>
        </w:tc>
      </w:tr>
      <w:tr w:rsidR="00C8320F" w:rsidRPr="001B39A5">
        <w:trPr>
          <w:trHeight w:val="1921"/>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pStyle w:val="BodyText"/>
              <w:rPr>
                <w:rFonts w:asciiTheme="minorHAnsi" w:hAnsiTheme="minorHAnsi"/>
                <w:b/>
                <w:bCs/>
                <w:sz w:val="22"/>
                <w:szCs w:val="22"/>
              </w:rPr>
            </w:pPr>
          </w:p>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Implementation</w:t>
            </w:r>
          </w:p>
          <w:p w:rsidR="00C8320F" w:rsidRPr="001B39A5" w:rsidRDefault="00C8320F">
            <w:pPr>
              <w:ind w:left="432"/>
              <w:rPr>
                <w:rFonts w:asciiTheme="minorHAnsi" w:hAnsiTheme="minorHAnsi"/>
                <w:sz w:val="22"/>
                <w:szCs w:val="22"/>
              </w:rPr>
            </w:pPr>
          </w:p>
          <w:p w:rsidR="00C8320F" w:rsidRPr="001B39A5" w:rsidRDefault="00C8320F">
            <w:pPr>
              <w:pStyle w:val="BodyText3"/>
              <w:numPr>
                <w:ilvl w:val="0"/>
                <w:numId w:val="5"/>
              </w:numPr>
              <w:rPr>
                <w:rFonts w:asciiTheme="minorHAnsi" w:hAnsiTheme="minorHAnsi" w:cs="Times New Roman"/>
                <w:b/>
                <w:sz w:val="22"/>
                <w:szCs w:val="22"/>
                <w:lang w:val="en-GB"/>
              </w:rPr>
            </w:pPr>
            <w:r w:rsidRPr="001B39A5">
              <w:rPr>
                <w:rFonts w:asciiTheme="minorHAnsi" w:hAnsiTheme="minorHAnsi" w:cs="Times New Roman"/>
                <w:b/>
                <w:sz w:val="22"/>
                <w:szCs w:val="22"/>
                <w:lang w:val="en-GB"/>
              </w:rPr>
              <w:t>Roles and Responsibilities:</w:t>
            </w:r>
          </w:p>
          <w:p w:rsidR="00C8320F" w:rsidRPr="001B39A5" w:rsidRDefault="0047487A">
            <w:pPr>
              <w:ind w:left="720"/>
              <w:rPr>
                <w:rFonts w:asciiTheme="minorHAnsi" w:hAnsiTheme="minorHAnsi"/>
                <w:sz w:val="22"/>
                <w:szCs w:val="22"/>
                <w:lang w:val="en-US"/>
              </w:rPr>
            </w:pPr>
            <w:r>
              <w:rPr>
                <w:rFonts w:asciiTheme="minorHAnsi" w:hAnsiTheme="minorHAnsi"/>
                <w:bCs/>
                <w:iCs/>
                <w:sz w:val="22"/>
                <w:szCs w:val="22"/>
              </w:rPr>
              <w:t>Scoil Mhuire</w:t>
            </w:r>
            <w:r w:rsidR="000E573C" w:rsidRPr="001B39A5">
              <w:rPr>
                <w:rFonts w:asciiTheme="minorHAnsi" w:hAnsiTheme="minorHAnsi"/>
                <w:bCs/>
                <w:iCs/>
                <w:sz w:val="22"/>
                <w:szCs w:val="22"/>
              </w:rPr>
              <w:t xml:space="preserve"> NS believes that the school community must be involved to successfully implement SPHE.  Therefore the teaching staff will implement this plan with the support of the Board of Management, Parents and the Local Community.</w:t>
            </w:r>
          </w:p>
          <w:p w:rsidR="00C8320F" w:rsidRPr="001B39A5" w:rsidRDefault="00C8320F">
            <w:pPr>
              <w:ind w:left="720"/>
              <w:rPr>
                <w:rFonts w:asciiTheme="minorHAnsi" w:hAnsiTheme="minorHAnsi"/>
                <w:sz w:val="22"/>
                <w:szCs w:val="22"/>
                <w:lang w:val="en-US"/>
              </w:rPr>
            </w:pPr>
          </w:p>
          <w:p w:rsidR="00C8320F" w:rsidRPr="001B39A5" w:rsidRDefault="00C8320F">
            <w:pPr>
              <w:pStyle w:val="BodyText3"/>
              <w:numPr>
                <w:ilvl w:val="0"/>
                <w:numId w:val="5"/>
              </w:numPr>
              <w:rPr>
                <w:rFonts w:asciiTheme="minorHAnsi" w:hAnsiTheme="minorHAnsi" w:cs="Times New Roman"/>
                <w:b/>
                <w:sz w:val="22"/>
                <w:szCs w:val="22"/>
                <w:lang w:val="en-GB"/>
              </w:rPr>
            </w:pPr>
            <w:r w:rsidRPr="001B39A5">
              <w:rPr>
                <w:rFonts w:asciiTheme="minorHAnsi" w:hAnsiTheme="minorHAnsi" w:cs="Times New Roman"/>
                <w:b/>
                <w:sz w:val="22"/>
                <w:szCs w:val="22"/>
                <w:lang w:val="en-GB"/>
              </w:rPr>
              <w:t>Timeframe:</w:t>
            </w:r>
          </w:p>
          <w:p w:rsidR="00C8320F" w:rsidRPr="001B39A5" w:rsidRDefault="0047487A" w:rsidP="000E573C">
            <w:pPr>
              <w:ind w:left="720"/>
              <w:rPr>
                <w:rFonts w:asciiTheme="minorHAnsi" w:hAnsiTheme="minorHAnsi"/>
                <w:bCs/>
                <w:sz w:val="22"/>
                <w:szCs w:val="22"/>
                <w:lang w:val="en-US"/>
              </w:rPr>
            </w:pPr>
            <w:r>
              <w:rPr>
                <w:rFonts w:asciiTheme="minorHAnsi" w:hAnsiTheme="minorHAnsi"/>
                <w:bCs/>
                <w:sz w:val="22"/>
                <w:szCs w:val="22"/>
                <w:lang w:val="en-US"/>
              </w:rPr>
              <w:t>This</w:t>
            </w:r>
            <w:r w:rsidR="000E573C" w:rsidRPr="001B39A5">
              <w:rPr>
                <w:rFonts w:asciiTheme="minorHAnsi" w:hAnsiTheme="minorHAnsi"/>
                <w:bCs/>
                <w:sz w:val="22"/>
                <w:szCs w:val="22"/>
                <w:lang w:val="en-US"/>
              </w:rPr>
              <w:t xml:space="preserve"> </w:t>
            </w:r>
            <w:r>
              <w:rPr>
                <w:rFonts w:asciiTheme="minorHAnsi" w:hAnsiTheme="minorHAnsi"/>
                <w:bCs/>
                <w:sz w:val="22"/>
                <w:szCs w:val="22"/>
                <w:lang w:val="en-US"/>
              </w:rPr>
              <w:t xml:space="preserve">reviewed </w:t>
            </w:r>
            <w:r w:rsidR="000E573C" w:rsidRPr="001B39A5">
              <w:rPr>
                <w:rFonts w:asciiTheme="minorHAnsi" w:hAnsiTheme="minorHAnsi"/>
                <w:bCs/>
                <w:sz w:val="22"/>
                <w:szCs w:val="22"/>
                <w:lang w:val="en-US"/>
              </w:rPr>
              <w:t>plan wil</w:t>
            </w:r>
            <w:r>
              <w:rPr>
                <w:rFonts w:asciiTheme="minorHAnsi" w:hAnsiTheme="minorHAnsi"/>
                <w:bCs/>
                <w:sz w:val="22"/>
                <w:szCs w:val="22"/>
                <w:lang w:val="en-US"/>
              </w:rPr>
              <w:t>l be implemented by September 2017</w:t>
            </w:r>
          </w:p>
          <w:p w:rsidR="00C8320F" w:rsidRPr="001B39A5" w:rsidRDefault="00C8320F">
            <w:pPr>
              <w:ind w:left="720"/>
              <w:rPr>
                <w:rFonts w:asciiTheme="minorHAnsi" w:hAnsiTheme="minorHAnsi"/>
                <w:sz w:val="22"/>
                <w:szCs w:val="22"/>
                <w:lang w:val="en-US"/>
              </w:rPr>
            </w:pPr>
          </w:p>
          <w:p w:rsidR="00C8320F" w:rsidRPr="001B39A5" w:rsidRDefault="00C8320F">
            <w:pPr>
              <w:ind w:left="432"/>
              <w:rPr>
                <w:rFonts w:asciiTheme="minorHAnsi" w:hAnsiTheme="minorHAnsi"/>
                <w:sz w:val="22"/>
                <w:szCs w:val="22"/>
              </w:rPr>
            </w:pPr>
          </w:p>
        </w:tc>
      </w:tr>
      <w:tr w:rsidR="00C8320F" w:rsidRPr="001B39A5">
        <w:trPr>
          <w:trHeight w:val="8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pStyle w:val="BodyText"/>
              <w:rPr>
                <w:rFonts w:asciiTheme="minorHAnsi" w:hAnsiTheme="minorHAnsi"/>
                <w:b/>
                <w:bCs/>
                <w:sz w:val="22"/>
                <w:szCs w:val="22"/>
              </w:rPr>
            </w:pPr>
          </w:p>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Review</w:t>
            </w:r>
          </w:p>
          <w:p w:rsidR="00C8320F" w:rsidRPr="001B39A5" w:rsidRDefault="00C8320F">
            <w:pPr>
              <w:rPr>
                <w:rFonts w:asciiTheme="minorHAnsi" w:hAnsiTheme="minorHAnsi"/>
                <w:sz w:val="22"/>
                <w:szCs w:val="22"/>
              </w:rPr>
            </w:pPr>
          </w:p>
          <w:p w:rsidR="00C8320F" w:rsidRPr="001B39A5" w:rsidRDefault="00C8320F">
            <w:pPr>
              <w:pStyle w:val="BodyText3"/>
              <w:numPr>
                <w:ilvl w:val="0"/>
                <w:numId w:val="6"/>
              </w:numPr>
              <w:rPr>
                <w:rFonts w:asciiTheme="minorHAnsi" w:hAnsiTheme="minorHAnsi" w:cs="Times New Roman"/>
                <w:b/>
                <w:sz w:val="22"/>
                <w:szCs w:val="22"/>
                <w:lang w:val="en-GB"/>
              </w:rPr>
            </w:pPr>
            <w:r w:rsidRPr="001B39A5">
              <w:rPr>
                <w:rFonts w:asciiTheme="minorHAnsi" w:hAnsiTheme="minorHAnsi" w:cs="Times New Roman"/>
                <w:b/>
                <w:sz w:val="22"/>
                <w:szCs w:val="22"/>
                <w:lang w:val="en-GB"/>
              </w:rPr>
              <w:t>Roles and Responsibilities:</w:t>
            </w:r>
          </w:p>
          <w:p w:rsidR="000E573C" w:rsidRPr="001B39A5" w:rsidRDefault="000E573C" w:rsidP="000E573C">
            <w:pPr>
              <w:ind w:left="720"/>
              <w:rPr>
                <w:rFonts w:asciiTheme="minorHAnsi" w:hAnsiTheme="minorHAnsi"/>
                <w:bCs/>
                <w:sz w:val="22"/>
                <w:szCs w:val="22"/>
              </w:rPr>
            </w:pPr>
            <w:r w:rsidRPr="001B39A5">
              <w:rPr>
                <w:rFonts w:asciiTheme="minorHAnsi" w:hAnsiTheme="minorHAnsi"/>
                <w:bCs/>
                <w:sz w:val="22"/>
                <w:szCs w:val="22"/>
              </w:rPr>
              <w:t>It will be necessary to review this plan on a regular basis to ensure optimum implementation of the SPHE curriculum in the school.</w:t>
            </w:r>
            <w:r w:rsidR="0047487A">
              <w:rPr>
                <w:rFonts w:asciiTheme="minorHAnsi" w:hAnsiTheme="minorHAnsi"/>
                <w:bCs/>
                <w:sz w:val="22"/>
                <w:szCs w:val="22"/>
              </w:rPr>
              <w:t xml:space="preserve"> Staff are</w:t>
            </w:r>
            <w:r w:rsidR="00511C3C" w:rsidRPr="001B39A5">
              <w:rPr>
                <w:rFonts w:asciiTheme="minorHAnsi" w:hAnsiTheme="minorHAnsi"/>
                <w:bCs/>
                <w:sz w:val="22"/>
                <w:szCs w:val="22"/>
              </w:rPr>
              <w:t xml:space="preserve"> responsible for co-ordinating this review.</w:t>
            </w:r>
          </w:p>
          <w:p w:rsidR="000E573C" w:rsidRPr="001B39A5" w:rsidRDefault="000E573C" w:rsidP="000E573C">
            <w:pPr>
              <w:ind w:left="720"/>
              <w:rPr>
                <w:rFonts w:asciiTheme="minorHAnsi" w:hAnsiTheme="minorHAnsi"/>
                <w:bCs/>
                <w:sz w:val="22"/>
                <w:szCs w:val="22"/>
              </w:rPr>
            </w:pPr>
            <w:r w:rsidRPr="001B39A5">
              <w:rPr>
                <w:rFonts w:asciiTheme="minorHAnsi" w:hAnsiTheme="minorHAnsi"/>
                <w:bCs/>
                <w:sz w:val="22"/>
                <w:szCs w:val="22"/>
              </w:rPr>
              <w:t>Those involved in the review will include:</w:t>
            </w:r>
          </w:p>
          <w:p w:rsidR="000E573C" w:rsidRPr="001B39A5" w:rsidRDefault="000E573C" w:rsidP="00EE548F">
            <w:pPr>
              <w:ind w:left="2160"/>
              <w:rPr>
                <w:rFonts w:asciiTheme="minorHAnsi" w:hAnsiTheme="minorHAnsi"/>
                <w:bCs/>
                <w:i/>
                <w:iCs/>
                <w:sz w:val="22"/>
                <w:szCs w:val="22"/>
              </w:rPr>
            </w:pPr>
            <w:r w:rsidRPr="001B39A5">
              <w:rPr>
                <w:rFonts w:asciiTheme="minorHAnsi" w:hAnsiTheme="minorHAnsi"/>
                <w:bCs/>
                <w:i/>
                <w:iCs/>
                <w:sz w:val="22"/>
                <w:szCs w:val="22"/>
              </w:rPr>
              <w:t>Teachers</w:t>
            </w:r>
          </w:p>
          <w:p w:rsidR="000E573C" w:rsidRPr="001B39A5" w:rsidRDefault="000E573C" w:rsidP="00EE548F">
            <w:pPr>
              <w:ind w:left="2160"/>
              <w:rPr>
                <w:rFonts w:asciiTheme="minorHAnsi" w:hAnsiTheme="minorHAnsi"/>
                <w:bCs/>
                <w:i/>
                <w:iCs/>
                <w:sz w:val="22"/>
                <w:szCs w:val="22"/>
              </w:rPr>
            </w:pPr>
            <w:r w:rsidRPr="001B39A5">
              <w:rPr>
                <w:rFonts w:asciiTheme="minorHAnsi" w:hAnsiTheme="minorHAnsi"/>
                <w:bCs/>
                <w:i/>
                <w:iCs/>
                <w:sz w:val="22"/>
                <w:szCs w:val="22"/>
              </w:rPr>
              <w:t>Pupils</w:t>
            </w:r>
          </w:p>
          <w:p w:rsidR="000E573C" w:rsidRPr="001B39A5" w:rsidRDefault="000E573C" w:rsidP="00EE548F">
            <w:pPr>
              <w:ind w:left="2160"/>
              <w:rPr>
                <w:rFonts w:asciiTheme="minorHAnsi" w:hAnsiTheme="minorHAnsi"/>
                <w:bCs/>
                <w:i/>
                <w:iCs/>
                <w:sz w:val="22"/>
                <w:szCs w:val="22"/>
              </w:rPr>
            </w:pPr>
            <w:r w:rsidRPr="001B39A5">
              <w:rPr>
                <w:rFonts w:asciiTheme="minorHAnsi" w:hAnsiTheme="minorHAnsi"/>
                <w:bCs/>
                <w:i/>
                <w:iCs/>
                <w:sz w:val="22"/>
                <w:szCs w:val="22"/>
              </w:rPr>
              <w:t>Parents</w:t>
            </w:r>
          </w:p>
          <w:p w:rsidR="000E573C" w:rsidRPr="001B39A5" w:rsidRDefault="000E573C" w:rsidP="00EE548F">
            <w:pPr>
              <w:ind w:left="2160"/>
              <w:rPr>
                <w:rFonts w:asciiTheme="minorHAnsi" w:hAnsiTheme="minorHAnsi"/>
                <w:bCs/>
                <w:i/>
                <w:iCs/>
                <w:sz w:val="22"/>
                <w:szCs w:val="22"/>
              </w:rPr>
            </w:pPr>
            <w:r w:rsidRPr="001B39A5">
              <w:rPr>
                <w:rFonts w:asciiTheme="minorHAnsi" w:hAnsiTheme="minorHAnsi"/>
                <w:bCs/>
                <w:i/>
                <w:iCs/>
                <w:sz w:val="22"/>
                <w:szCs w:val="22"/>
              </w:rPr>
              <w:t>Post holders/plan co-ordinator</w:t>
            </w:r>
          </w:p>
          <w:p w:rsidR="000E573C" w:rsidRPr="001B39A5" w:rsidRDefault="000E573C" w:rsidP="00EE548F">
            <w:pPr>
              <w:ind w:left="2160"/>
              <w:rPr>
                <w:rFonts w:asciiTheme="minorHAnsi" w:hAnsiTheme="minorHAnsi"/>
                <w:bCs/>
                <w:i/>
                <w:iCs/>
                <w:sz w:val="22"/>
                <w:szCs w:val="22"/>
              </w:rPr>
            </w:pPr>
            <w:r w:rsidRPr="001B39A5">
              <w:rPr>
                <w:rFonts w:asciiTheme="minorHAnsi" w:hAnsiTheme="minorHAnsi"/>
                <w:bCs/>
                <w:i/>
                <w:iCs/>
                <w:sz w:val="22"/>
                <w:szCs w:val="22"/>
              </w:rPr>
              <w:t>BoM/DES/Others</w:t>
            </w:r>
          </w:p>
          <w:p w:rsidR="00C8320F" w:rsidRPr="001B39A5" w:rsidRDefault="00C8320F" w:rsidP="00511C3C">
            <w:pPr>
              <w:rPr>
                <w:rFonts w:asciiTheme="minorHAnsi" w:hAnsiTheme="minorHAnsi"/>
                <w:sz w:val="22"/>
                <w:szCs w:val="22"/>
                <w:lang w:val="en-US"/>
              </w:rPr>
            </w:pPr>
          </w:p>
          <w:p w:rsidR="00C8320F" w:rsidRPr="001B39A5" w:rsidRDefault="00C8320F">
            <w:pPr>
              <w:pStyle w:val="BodyText3"/>
              <w:numPr>
                <w:ilvl w:val="0"/>
                <w:numId w:val="6"/>
              </w:numPr>
              <w:rPr>
                <w:rFonts w:asciiTheme="minorHAnsi" w:hAnsiTheme="minorHAnsi" w:cs="Times New Roman"/>
                <w:b/>
                <w:sz w:val="22"/>
                <w:szCs w:val="22"/>
                <w:lang w:val="en-GB"/>
              </w:rPr>
            </w:pPr>
            <w:r w:rsidRPr="001B39A5">
              <w:rPr>
                <w:rFonts w:asciiTheme="minorHAnsi" w:hAnsiTheme="minorHAnsi" w:cs="Times New Roman"/>
                <w:b/>
                <w:sz w:val="22"/>
                <w:szCs w:val="22"/>
                <w:lang w:val="en-GB"/>
              </w:rPr>
              <w:t>Timeframe:</w:t>
            </w:r>
          </w:p>
          <w:p w:rsidR="00C8320F" w:rsidRPr="001B39A5" w:rsidRDefault="00511C3C" w:rsidP="00511C3C">
            <w:pPr>
              <w:ind w:left="720"/>
              <w:rPr>
                <w:rFonts w:asciiTheme="minorHAnsi" w:hAnsiTheme="minorHAnsi"/>
                <w:bCs/>
                <w:sz w:val="22"/>
                <w:szCs w:val="22"/>
                <w:lang w:val="en-US"/>
              </w:rPr>
            </w:pPr>
            <w:r w:rsidRPr="001B39A5">
              <w:rPr>
                <w:rFonts w:asciiTheme="minorHAnsi" w:hAnsiTheme="minorHAnsi"/>
                <w:bCs/>
                <w:sz w:val="22"/>
                <w:szCs w:val="22"/>
                <w:lang w:val="en-US"/>
              </w:rPr>
              <w:t xml:space="preserve">This plan </w:t>
            </w:r>
            <w:r w:rsidR="0047487A">
              <w:rPr>
                <w:rFonts w:asciiTheme="minorHAnsi" w:hAnsiTheme="minorHAnsi"/>
                <w:bCs/>
                <w:sz w:val="22"/>
                <w:szCs w:val="22"/>
                <w:lang w:val="en-US"/>
              </w:rPr>
              <w:t>will be reviewed in March 2019 for September 2019.</w:t>
            </w:r>
          </w:p>
          <w:p w:rsidR="00C8320F" w:rsidRPr="001B39A5" w:rsidRDefault="00C8320F">
            <w:pPr>
              <w:ind w:left="720"/>
              <w:rPr>
                <w:rFonts w:asciiTheme="minorHAnsi" w:hAnsiTheme="minorHAnsi"/>
                <w:sz w:val="22"/>
                <w:szCs w:val="22"/>
                <w:lang w:val="en-US"/>
              </w:rPr>
            </w:pPr>
          </w:p>
          <w:p w:rsidR="00C8320F" w:rsidRPr="001B39A5" w:rsidRDefault="00C8320F">
            <w:pPr>
              <w:ind w:left="720"/>
              <w:rPr>
                <w:rFonts w:asciiTheme="minorHAnsi" w:hAnsiTheme="minorHAnsi"/>
                <w:sz w:val="22"/>
                <w:szCs w:val="22"/>
                <w:lang w:val="en-US"/>
              </w:rPr>
            </w:pPr>
          </w:p>
          <w:p w:rsidR="00C8320F" w:rsidRPr="001B39A5" w:rsidRDefault="00C8320F">
            <w:pPr>
              <w:ind w:left="720"/>
              <w:rPr>
                <w:rFonts w:asciiTheme="minorHAnsi" w:hAnsiTheme="minorHAnsi"/>
                <w:sz w:val="22"/>
                <w:szCs w:val="22"/>
                <w:lang w:val="en-US"/>
              </w:rPr>
            </w:pPr>
          </w:p>
          <w:p w:rsidR="00C8320F" w:rsidRPr="001B39A5" w:rsidRDefault="00C8320F">
            <w:pPr>
              <w:ind w:left="720"/>
              <w:rPr>
                <w:rFonts w:asciiTheme="minorHAnsi" w:hAnsiTheme="minorHAnsi"/>
                <w:sz w:val="22"/>
                <w:szCs w:val="22"/>
                <w:lang w:val="en-US"/>
              </w:rPr>
            </w:pPr>
          </w:p>
          <w:p w:rsidR="00C8320F" w:rsidRPr="001B39A5" w:rsidRDefault="00C8320F">
            <w:pPr>
              <w:ind w:left="720"/>
              <w:rPr>
                <w:rFonts w:asciiTheme="minorHAnsi" w:hAnsiTheme="minorHAnsi"/>
                <w:sz w:val="22"/>
                <w:szCs w:val="22"/>
                <w:lang w:val="en-US"/>
              </w:rPr>
            </w:pPr>
          </w:p>
          <w:p w:rsidR="00C8320F" w:rsidRPr="001B39A5" w:rsidRDefault="00C8320F">
            <w:pPr>
              <w:rPr>
                <w:rFonts w:asciiTheme="minorHAnsi" w:hAnsiTheme="minorHAnsi"/>
                <w:b/>
                <w:bCs/>
                <w:sz w:val="22"/>
                <w:szCs w:val="22"/>
              </w:rPr>
            </w:pPr>
          </w:p>
        </w:tc>
      </w:tr>
      <w:tr w:rsidR="00C8320F" w:rsidRPr="001B39A5">
        <w:trPr>
          <w:trHeight w:val="11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rPr>
                <w:rFonts w:asciiTheme="minorHAnsi" w:hAnsiTheme="minorHAnsi"/>
                <w:b/>
                <w:bCs/>
                <w:sz w:val="22"/>
                <w:szCs w:val="22"/>
              </w:rPr>
            </w:pPr>
          </w:p>
          <w:p w:rsidR="00C8320F" w:rsidRPr="001B39A5" w:rsidRDefault="00C8320F">
            <w:pPr>
              <w:numPr>
                <w:ilvl w:val="0"/>
                <w:numId w:val="1"/>
              </w:numPr>
              <w:rPr>
                <w:rFonts w:asciiTheme="minorHAnsi" w:hAnsiTheme="minorHAnsi"/>
                <w:b/>
                <w:bCs/>
                <w:sz w:val="22"/>
                <w:szCs w:val="22"/>
              </w:rPr>
            </w:pPr>
            <w:r w:rsidRPr="001B39A5">
              <w:rPr>
                <w:rFonts w:asciiTheme="minorHAnsi" w:hAnsiTheme="minorHAnsi"/>
                <w:b/>
                <w:bCs/>
                <w:sz w:val="22"/>
                <w:szCs w:val="22"/>
              </w:rPr>
              <w:t>Ratification and Communication</w:t>
            </w:r>
          </w:p>
          <w:p w:rsidR="00C8320F" w:rsidRDefault="0047487A" w:rsidP="00511C3C">
            <w:pPr>
              <w:ind w:left="720"/>
              <w:rPr>
                <w:rFonts w:asciiTheme="minorHAnsi" w:hAnsiTheme="minorHAnsi"/>
                <w:bCs/>
                <w:sz w:val="22"/>
                <w:szCs w:val="22"/>
              </w:rPr>
            </w:pPr>
            <w:r>
              <w:rPr>
                <w:rFonts w:asciiTheme="minorHAnsi" w:hAnsiTheme="minorHAnsi"/>
                <w:bCs/>
                <w:sz w:val="22"/>
                <w:szCs w:val="22"/>
              </w:rPr>
              <w:t>The Board of Management of Scoil Mhuire</w:t>
            </w:r>
            <w:r w:rsidR="00511C3C" w:rsidRPr="001B39A5">
              <w:rPr>
                <w:rFonts w:asciiTheme="minorHAnsi" w:hAnsiTheme="minorHAnsi"/>
                <w:bCs/>
                <w:sz w:val="22"/>
                <w:szCs w:val="22"/>
              </w:rPr>
              <w:t>NS ra</w:t>
            </w:r>
            <w:r>
              <w:rPr>
                <w:rFonts w:asciiTheme="minorHAnsi" w:hAnsiTheme="minorHAnsi"/>
                <w:bCs/>
                <w:sz w:val="22"/>
                <w:szCs w:val="22"/>
              </w:rPr>
              <w:t>tified this plan on ________________</w:t>
            </w:r>
            <w:r w:rsidR="00511C3C" w:rsidRPr="001B39A5">
              <w:rPr>
                <w:rFonts w:asciiTheme="minorHAnsi" w:hAnsiTheme="minorHAnsi"/>
                <w:bCs/>
                <w:sz w:val="22"/>
                <w:szCs w:val="22"/>
              </w:rPr>
              <w:t>.</w:t>
            </w:r>
          </w:p>
          <w:p w:rsidR="00EE548F" w:rsidRDefault="00EE548F" w:rsidP="00511C3C">
            <w:pPr>
              <w:ind w:left="720"/>
              <w:rPr>
                <w:rFonts w:asciiTheme="minorHAnsi" w:hAnsiTheme="minorHAnsi"/>
                <w:bCs/>
                <w:sz w:val="22"/>
                <w:szCs w:val="22"/>
              </w:rPr>
            </w:pPr>
          </w:p>
          <w:p w:rsidR="00EE548F" w:rsidRDefault="00EE548F" w:rsidP="00511C3C">
            <w:pPr>
              <w:ind w:left="720"/>
              <w:rPr>
                <w:rFonts w:asciiTheme="minorHAnsi" w:hAnsiTheme="minorHAnsi"/>
                <w:bCs/>
                <w:sz w:val="22"/>
                <w:szCs w:val="22"/>
              </w:rPr>
            </w:pPr>
            <w:r>
              <w:rPr>
                <w:rFonts w:asciiTheme="minorHAnsi" w:hAnsiTheme="minorHAnsi"/>
                <w:bCs/>
                <w:sz w:val="22"/>
                <w:szCs w:val="22"/>
              </w:rPr>
              <w:t>Signed _________________________</w:t>
            </w:r>
          </w:p>
          <w:p w:rsidR="00EE548F" w:rsidRPr="001B39A5" w:rsidRDefault="00EE548F" w:rsidP="00511C3C">
            <w:pPr>
              <w:ind w:left="720"/>
              <w:rPr>
                <w:rFonts w:asciiTheme="minorHAnsi" w:hAnsiTheme="minorHAnsi"/>
                <w:bCs/>
                <w:sz w:val="22"/>
                <w:szCs w:val="22"/>
              </w:rPr>
            </w:pPr>
            <w:r>
              <w:rPr>
                <w:rFonts w:asciiTheme="minorHAnsi" w:hAnsiTheme="minorHAnsi"/>
                <w:bCs/>
                <w:sz w:val="22"/>
                <w:szCs w:val="22"/>
              </w:rPr>
              <w:t>Date ___________________________</w:t>
            </w:r>
          </w:p>
          <w:p w:rsidR="00511C3C" w:rsidRPr="001B39A5" w:rsidRDefault="00511C3C" w:rsidP="00511C3C">
            <w:pPr>
              <w:ind w:left="720"/>
              <w:rPr>
                <w:rFonts w:asciiTheme="minorHAnsi" w:hAnsiTheme="minorHAnsi"/>
                <w:bCs/>
                <w:sz w:val="22"/>
                <w:szCs w:val="22"/>
              </w:rPr>
            </w:pPr>
            <w:r w:rsidRPr="001B39A5">
              <w:rPr>
                <w:rFonts w:asciiTheme="minorHAnsi" w:hAnsiTheme="minorHAnsi"/>
                <w:bCs/>
                <w:sz w:val="22"/>
                <w:szCs w:val="22"/>
              </w:rPr>
              <w:t>This plan is available to view at the school by the parents</w:t>
            </w:r>
            <w:r w:rsidR="0083316D" w:rsidRPr="001B39A5">
              <w:rPr>
                <w:rFonts w:asciiTheme="minorHAnsi" w:hAnsiTheme="minorHAnsi"/>
                <w:bCs/>
                <w:sz w:val="22"/>
                <w:szCs w:val="22"/>
              </w:rPr>
              <w:t xml:space="preserve"> on request</w:t>
            </w:r>
            <w:r w:rsidRPr="001B39A5">
              <w:rPr>
                <w:rFonts w:asciiTheme="minorHAnsi" w:hAnsiTheme="minorHAnsi"/>
                <w:bCs/>
                <w:sz w:val="22"/>
                <w:szCs w:val="22"/>
              </w:rPr>
              <w:t>.</w:t>
            </w:r>
            <w:r w:rsidR="0083316D" w:rsidRPr="001B39A5">
              <w:rPr>
                <w:rFonts w:asciiTheme="minorHAnsi" w:hAnsiTheme="minorHAnsi"/>
                <w:bCs/>
                <w:sz w:val="22"/>
                <w:szCs w:val="22"/>
              </w:rPr>
              <w:t xml:space="preserve"> </w:t>
            </w:r>
          </w:p>
          <w:p w:rsidR="00C8320F" w:rsidRPr="001B39A5" w:rsidRDefault="00C8320F">
            <w:pPr>
              <w:ind w:left="360"/>
              <w:rPr>
                <w:rFonts w:asciiTheme="minorHAnsi" w:hAnsiTheme="minorHAnsi"/>
                <w:sz w:val="22"/>
                <w:szCs w:val="22"/>
                <w:lang w:val="en-US"/>
              </w:rPr>
            </w:pPr>
          </w:p>
          <w:p w:rsidR="00C8320F" w:rsidRPr="001B39A5" w:rsidRDefault="00C8320F">
            <w:pPr>
              <w:ind w:left="360"/>
              <w:rPr>
                <w:rFonts w:asciiTheme="minorHAnsi" w:hAnsiTheme="minorHAnsi"/>
                <w:sz w:val="22"/>
                <w:szCs w:val="22"/>
                <w:lang w:val="en-US"/>
              </w:rPr>
            </w:pPr>
          </w:p>
          <w:p w:rsidR="00C8320F" w:rsidRPr="001B39A5" w:rsidRDefault="00C8320F">
            <w:pPr>
              <w:rPr>
                <w:rFonts w:asciiTheme="minorHAnsi" w:hAnsiTheme="minorHAnsi"/>
                <w:b/>
                <w:bCs/>
                <w:sz w:val="22"/>
                <w:szCs w:val="22"/>
                <w:lang w:val="en-US"/>
              </w:rPr>
            </w:pPr>
          </w:p>
        </w:tc>
      </w:tr>
    </w:tbl>
    <w:p w:rsidR="00C8320F" w:rsidRPr="001B39A5" w:rsidRDefault="00C8320F">
      <w:pPr>
        <w:ind w:right="-81"/>
        <w:jc w:val="right"/>
        <w:rPr>
          <w:rFonts w:asciiTheme="minorHAnsi" w:hAnsiTheme="minorHAnsi"/>
          <w:sz w:val="22"/>
          <w:szCs w:val="22"/>
          <w:lang w:val="fr-FR"/>
        </w:rPr>
      </w:pPr>
    </w:p>
    <w:sectPr w:rsidR="00C8320F" w:rsidRPr="001B39A5" w:rsidSect="00147983">
      <w:pgSz w:w="11907" w:h="16840"/>
      <w:pgMar w:top="1134" w:right="1134" w:bottom="53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700" w:rsidRDefault="00B63700">
      <w:r>
        <w:separator/>
      </w:r>
    </w:p>
  </w:endnote>
  <w:endnote w:type="continuationSeparator" w:id="0">
    <w:p w:rsidR="00B63700" w:rsidRDefault="00B63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harlotteBookPlain">
    <w:panose1 w:val="00000000000000000000"/>
    <w:charset w:val="00"/>
    <w:family w:val="auto"/>
    <w:notTrueType/>
    <w:pitch w:val="default"/>
    <w:sig w:usb0="00000003" w:usb1="00000000" w:usb2="00000000" w:usb3="00000000" w:csb0="00000001" w:csb1="00000000"/>
  </w:font>
  <w:font w:name="CharlotteBookItalicPlai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0F" w:rsidRDefault="008C3AF9">
    <w:pPr>
      <w:pStyle w:val="Footer"/>
      <w:framePr w:wrap="around" w:vAnchor="text" w:hAnchor="margin" w:xAlign="center" w:y="1"/>
      <w:rPr>
        <w:rStyle w:val="PageNumber"/>
      </w:rPr>
    </w:pPr>
    <w:r>
      <w:rPr>
        <w:rStyle w:val="PageNumber"/>
      </w:rPr>
      <w:fldChar w:fldCharType="begin"/>
    </w:r>
    <w:r w:rsidR="00C8320F">
      <w:rPr>
        <w:rStyle w:val="PageNumber"/>
      </w:rPr>
      <w:instrText xml:space="preserve">PAGE  </w:instrText>
    </w:r>
    <w:r>
      <w:rPr>
        <w:rStyle w:val="PageNumber"/>
      </w:rPr>
      <w:fldChar w:fldCharType="end"/>
    </w:r>
  </w:p>
  <w:p w:rsidR="00C8320F" w:rsidRDefault="00C8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0F" w:rsidRDefault="008C3AF9">
    <w:pPr>
      <w:pStyle w:val="Footer"/>
      <w:framePr w:wrap="around" w:vAnchor="text" w:hAnchor="margin" w:xAlign="center" w:y="1"/>
      <w:rPr>
        <w:rStyle w:val="PageNumber"/>
      </w:rPr>
    </w:pPr>
    <w:r>
      <w:rPr>
        <w:rStyle w:val="PageNumber"/>
      </w:rPr>
      <w:fldChar w:fldCharType="begin"/>
    </w:r>
    <w:r w:rsidR="00C8320F">
      <w:rPr>
        <w:rStyle w:val="PageNumber"/>
      </w:rPr>
      <w:instrText xml:space="preserve">PAGE  </w:instrText>
    </w:r>
    <w:r>
      <w:rPr>
        <w:rStyle w:val="PageNumber"/>
      </w:rPr>
      <w:fldChar w:fldCharType="separate"/>
    </w:r>
    <w:r w:rsidR="003C5FD0">
      <w:rPr>
        <w:rStyle w:val="PageNumber"/>
      </w:rPr>
      <w:t>7</w:t>
    </w:r>
    <w:r>
      <w:rPr>
        <w:rStyle w:val="PageNumber"/>
      </w:rPr>
      <w:fldChar w:fldCharType="end"/>
    </w:r>
  </w:p>
  <w:p w:rsidR="00C8320F" w:rsidRDefault="00C83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700" w:rsidRDefault="00B63700">
      <w:r>
        <w:separator/>
      </w:r>
    </w:p>
  </w:footnote>
  <w:footnote w:type="continuationSeparator" w:id="0">
    <w:p w:rsidR="00B63700" w:rsidRDefault="00B63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0F" w:rsidRDefault="00C8320F">
    <w:pPr>
      <w:rPr>
        <w:b/>
        <w:bCs/>
        <w:sz w:val="20"/>
      </w:rPr>
    </w:pPr>
  </w:p>
  <w:p w:rsidR="00C8320F" w:rsidRDefault="00C832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
      </v:shape>
    </w:pict>
  </w:numPicBullet>
  <w:abstractNum w:abstractNumId="0">
    <w:nsid w:val="01CC2E01"/>
    <w:multiLevelType w:val="hybridMultilevel"/>
    <w:tmpl w:val="0C0A2C6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6E707D"/>
    <w:multiLevelType w:val="multilevel"/>
    <w:tmpl w:val="0A3C1150"/>
    <w:lvl w:ilvl="0">
      <w:start w:val="1"/>
      <w:numFmt w:val="bullet"/>
      <w:lvlText w:val=""/>
      <w:lvlJc w:val="left"/>
      <w:pPr>
        <w:tabs>
          <w:tab w:val="num" w:pos="1620"/>
        </w:tabs>
        <w:ind w:left="1620" w:hanging="360"/>
      </w:pPr>
      <w:rPr>
        <w:rFonts w:ascii="Wingdings" w:hAnsi="Wingdings" w:hint="default"/>
      </w:rPr>
    </w:lvl>
    <w:lvl w:ilvl="1">
      <w:start w:val="1"/>
      <w:numFmt w:val="bullet"/>
      <w:lvlText w:val=""/>
      <w:lvlPicBulletId w:val="0"/>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
    <w:nsid w:val="029822B7"/>
    <w:multiLevelType w:val="hybridMultilevel"/>
    <w:tmpl w:val="10F047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535F0"/>
    <w:multiLevelType w:val="hybridMultilevel"/>
    <w:tmpl w:val="E7ECFFE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7B0FC5"/>
    <w:multiLevelType w:val="hybridMultilevel"/>
    <w:tmpl w:val="CF1AD2E8"/>
    <w:lvl w:ilvl="0" w:tplc="E758C242">
      <w:start w:val="1"/>
      <w:numFmt w:val="lowerLetter"/>
      <w:lvlText w:val="(%1)"/>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356C71"/>
    <w:multiLevelType w:val="hybridMultilevel"/>
    <w:tmpl w:val="EB747C02"/>
    <w:lvl w:ilvl="0" w:tplc="F0FA53B0">
      <w:start w:val="1"/>
      <w:numFmt w:val="bullet"/>
      <w:lvlText w:val=""/>
      <w:lvlJc w:val="left"/>
      <w:pPr>
        <w:tabs>
          <w:tab w:val="num" w:pos="1463"/>
        </w:tabs>
        <w:ind w:left="1463" w:hanging="360"/>
      </w:pPr>
      <w:rPr>
        <w:rFonts w:ascii="Wingdings" w:hAnsi="Wingdings" w:hint="default"/>
        <w:color w:val="000000"/>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6">
    <w:nsid w:val="09E72466"/>
    <w:multiLevelType w:val="hybridMultilevel"/>
    <w:tmpl w:val="49BAE7EE"/>
    <w:lvl w:ilvl="0" w:tplc="E758C242">
      <w:start w:val="1"/>
      <w:numFmt w:val="lowerLetter"/>
      <w:lvlText w:val="(%1)"/>
      <w:lvlJc w:val="left"/>
      <w:pPr>
        <w:tabs>
          <w:tab w:val="num" w:pos="720"/>
        </w:tabs>
        <w:ind w:left="720" w:hanging="360"/>
      </w:pPr>
      <w:rPr>
        <w:rFonts w:ascii="Times New Roman" w:hAnsi="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7249BB"/>
    <w:multiLevelType w:val="hybridMultilevel"/>
    <w:tmpl w:val="9C32C71A"/>
    <w:lvl w:ilvl="0" w:tplc="E758C242">
      <w:start w:val="1"/>
      <w:numFmt w:val="lowerLetter"/>
      <w:lvlText w:val="(%1)"/>
      <w:lvlJc w:val="left"/>
      <w:pPr>
        <w:tabs>
          <w:tab w:val="num" w:pos="720"/>
        </w:tabs>
        <w:ind w:left="720" w:hanging="360"/>
      </w:pPr>
      <w:rPr>
        <w:rFonts w:ascii="Times New Roman" w:hAnsi="Times New Roman" w:hint="default"/>
      </w:rPr>
    </w:lvl>
    <w:lvl w:ilvl="1" w:tplc="F0FA53B0">
      <w:start w:val="1"/>
      <w:numFmt w:val="bullet"/>
      <w:lvlText w:val=""/>
      <w:lvlJc w:val="left"/>
      <w:pPr>
        <w:tabs>
          <w:tab w:val="num" w:pos="1440"/>
        </w:tabs>
        <w:ind w:left="1440" w:hanging="360"/>
      </w:pPr>
      <w:rPr>
        <w:rFonts w:ascii="Wingdings" w:hAnsi="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DD40B1"/>
    <w:multiLevelType w:val="hybridMultilevel"/>
    <w:tmpl w:val="E098DB1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A07CD7"/>
    <w:multiLevelType w:val="hybridMultilevel"/>
    <w:tmpl w:val="09A6A5E6"/>
    <w:lvl w:ilvl="0" w:tplc="F0FA53B0">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E16594"/>
    <w:multiLevelType w:val="hybridMultilevel"/>
    <w:tmpl w:val="78D859EE"/>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1">
    <w:nsid w:val="129F1F18"/>
    <w:multiLevelType w:val="multilevel"/>
    <w:tmpl w:val="A91AC3AC"/>
    <w:lvl w:ilvl="0">
      <w:start w:val="1"/>
      <w:numFmt w:val="decimal"/>
      <w:lvlText w:val="%1."/>
      <w:lvlJc w:val="left"/>
      <w:pPr>
        <w:tabs>
          <w:tab w:val="num" w:pos="1680"/>
        </w:tabs>
        <w:ind w:left="1680" w:hanging="360"/>
      </w:pPr>
      <w:rPr>
        <w:rFonts w:hint="default"/>
      </w:rPr>
    </w:lvl>
    <w:lvl w:ilvl="1">
      <w:start w:val="1"/>
      <w:numFmt w:val="bullet"/>
      <w:lvlText w:val=""/>
      <w:lvlPicBulletId w:val="0"/>
      <w:lvlJc w:val="left"/>
      <w:pPr>
        <w:tabs>
          <w:tab w:val="num" w:pos="2400"/>
        </w:tabs>
        <w:ind w:left="2400" w:hanging="360"/>
      </w:pPr>
      <w:rPr>
        <w:rFonts w:ascii="Symbol" w:hAnsi="Symbol"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2">
    <w:nsid w:val="13EE3E64"/>
    <w:multiLevelType w:val="hybridMultilevel"/>
    <w:tmpl w:val="A91AC3AC"/>
    <w:lvl w:ilvl="0" w:tplc="0409000F">
      <w:start w:val="1"/>
      <w:numFmt w:val="decimal"/>
      <w:lvlText w:val="%1."/>
      <w:lvlJc w:val="left"/>
      <w:pPr>
        <w:tabs>
          <w:tab w:val="num" w:pos="1680"/>
        </w:tabs>
        <w:ind w:left="1680" w:hanging="360"/>
      </w:pPr>
      <w:rPr>
        <w:rFonts w:hint="default"/>
      </w:rPr>
    </w:lvl>
    <w:lvl w:ilvl="1" w:tplc="04090007">
      <w:start w:val="1"/>
      <w:numFmt w:val="bullet"/>
      <w:lvlText w:val=""/>
      <w:lvlPicBulletId w:val="0"/>
      <w:lvlJc w:val="left"/>
      <w:pPr>
        <w:tabs>
          <w:tab w:val="num" w:pos="2400"/>
        </w:tabs>
        <w:ind w:left="2400" w:hanging="360"/>
      </w:pPr>
      <w:rPr>
        <w:rFonts w:ascii="Symbol" w:hAnsi="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nsid w:val="200337E2"/>
    <w:multiLevelType w:val="multilevel"/>
    <w:tmpl w:val="CF1AD2E8"/>
    <w:lvl w:ilvl="0">
      <w:start w:val="1"/>
      <w:numFmt w:val="lowerLetter"/>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AC1922"/>
    <w:multiLevelType w:val="hybridMultilevel"/>
    <w:tmpl w:val="D8E2D93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2D803C5"/>
    <w:multiLevelType w:val="hybridMultilevel"/>
    <w:tmpl w:val="762CE2C0"/>
    <w:lvl w:ilvl="0" w:tplc="F0FA53B0">
      <w:start w:val="1"/>
      <w:numFmt w:val="bullet"/>
      <w:lvlText w:val=""/>
      <w:lvlJc w:val="left"/>
      <w:pPr>
        <w:ind w:left="1463" w:hanging="360"/>
      </w:pPr>
      <w:rPr>
        <w:rFonts w:ascii="Wingdings" w:hAnsi="Wingdings" w:hint="default"/>
        <w:color w:val="000000"/>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16">
    <w:nsid w:val="22DF727C"/>
    <w:multiLevelType w:val="hybridMultilevel"/>
    <w:tmpl w:val="980A49A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4B9762E"/>
    <w:multiLevelType w:val="hybridMultilevel"/>
    <w:tmpl w:val="18B66D82"/>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nsid w:val="2AA77C84"/>
    <w:multiLevelType w:val="hybridMultilevel"/>
    <w:tmpl w:val="58B2397A"/>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9">
    <w:nsid w:val="336F72E1"/>
    <w:multiLevelType w:val="hybridMultilevel"/>
    <w:tmpl w:val="C90EBBCE"/>
    <w:lvl w:ilvl="0" w:tplc="F0FA53B0">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4A5529F"/>
    <w:multiLevelType w:val="hybridMultilevel"/>
    <w:tmpl w:val="95988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5BD631A"/>
    <w:multiLevelType w:val="multilevel"/>
    <w:tmpl w:val="CBFC036A"/>
    <w:lvl w:ilvl="0">
      <w:start w:val="1"/>
      <w:numFmt w:val="decimal"/>
      <w:lvlText w:val="%1"/>
      <w:lvlJc w:val="left"/>
      <w:pPr>
        <w:tabs>
          <w:tab w:val="num" w:pos="900"/>
        </w:tabs>
        <w:ind w:left="900" w:hanging="540"/>
      </w:pPr>
      <w:rPr>
        <w:rFonts w:hint="default"/>
      </w:rPr>
    </w:lvl>
    <w:lvl w:ilvl="1">
      <w:start w:val="1"/>
      <w:numFmt w:val="decimal"/>
      <w:lvlText w:val="7.%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2">
    <w:nsid w:val="3A145171"/>
    <w:multiLevelType w:val="hybridMultilevel"/>
    <w:tmpl w:val="682E39D6"/>
    <w:lvl w:ilvl="0" w:tplc="1809000F">
      <w:start w:val="1"/>
      <w:numFmt w:val="decimal"/>
      <w:lvlText w:val="%1."/>
      <w:lvlJc w:val="left"/>
      <w:pPr>
        <w:ind w:left="1260" w:hanging="360"/>
      </w:p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427C44CE"/>
    <w:multiLevelType w:val="hybridMultilevel"/>
    <w:tmpl w:val="0A3C1150"/>
    <w:lvl w:ilvl="0" w:tplc="04090009">
      <w:start w:val="1"/>
      <w:numFmt w:val="bullet"/>
      <w:lvlText w:val=""/>
      <w:lvlJc w:val="left"/>
      <w:pPr>
        <w:tabs>
          <w:tab w:val="num" w:pos="1620"/>
        </w:tabs>
        <w:ind w:left="162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42F57054"/>
    <w:multiLevelType w:val="hybridMultilevel"/>
    <w:tmpl w:val="16DC69B8"/>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nsid w:val="46027E6D"/>
    <w:multiLevelType w:val="multilevel"/>
    <w:tmpl w:val="FAE25F66"/>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6">
    <w:nsid w:val="5303509D"/>
    <w:multiLevelType w:val="multilevel"/>
    <w:tmpl w:val="D8E2D9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57523B85"/>
    <w:multiLevelType w:val="hybridMultilevel"/>
    <w:tmpl w:val="2D0A23BA"/>
    <w:lvl w:ilvl="0" w:tplc="E14A6BC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140241"/>
    <w:multiLevelType w:val="hybridMultilevel"/>
    <w:tmpl w:val="892A9E98"/>
    <w:lvl w:ilvl="0" w:tplc="F66C39B4">
      <w:start w:val="1"/>
      <w:numFmt w:val="bullet"/>
      <w:lvlText w:val=""/>
      <w:lvlJc w:val="left"/>
      <w:pPr>
        <w:tabs>
          <w:tab w:val="num" w:pos="360"/>
        </w:tabs>
        <w:ind w:left="360" w:hanging="360"/>
      </w:pPr>
      <w:rPr>
        <w:rFonts w:ascii="Wingdings" w:hAnsi="Wingdings" w:hint="default"/>
        <w:b/>
        <w:i w:val="0"/>
        <w:color w:val="000000"/>
        <w:sz w:val="32"/>
        <w:szCs w:val="3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20B075B"/>
    <w:multiLevelType w:val="hybridMultilevel"/>
    <w:tmpl w:val="AB22DDA4"/>
    <w:lvl w:ilvl="0" w:tplc="04090009">
      <w:start w:val="1"/>
      <w:numFmt w:val="bullet"/>
      <w:lvlText w:val=""/>
      <w:lvlJc w:val="left"/>
      <w:pPr>
        <w:tabs>
          <w:tab w:val="num" w:pos="1440"/>
        </w:tabs>
        <w:ind w:left="144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4776C81"/>
    <w:multiLevelType w:val="hybridMultilevel"/>
    <w:tmpl w:val="A8928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8CA4EA5"/>
    <w:multiLevelType w:val="hybridMultilevel"/>
    <w:tmpl w:val="BA282A3A"/>
    <w:lvl w:ilvl="0" w:tplc="F0FA53B0">
      <w:start w:val="1"/>
      <w:numFmt w:val="bullet"/>
      <w:lvlText w:val=""/>
      <w:lvlJc w:val="left"/>
      <w:pPr>
        <w:ind w:left="1437" w:hanging="360"/>
      </w:pPr>
      <w:rPr>
        <w:rFonts w:ascii="Wingdings" w:hAnsi="Wingdings" w:hint="default"/>
        <w:color w:val="000000"/>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32">
    <w:nsid w:val="6A9A532E"/>
    <w:multiLevelType w:val="multilevel"/>
    <w:tmpl w:val="7C122398"/>
    <w:lvl w:ilvl="0">
      <w:start w:val="1"/>
      <w:numFmt w:val="decimal"/>
      <w:lvlText w:val="%1"/>
      <w:lvlJc w:val="left"/>
      <w:pPr>
        <w:tabs>
          <w:tab w:val="num" w:pos="900"/>
        </w:tabs>
        <w:ind w:left="900" w:hanging="540"/>
      </w:pPr>
      <w:rPr>
        <w:rFonts w:hint="default"/>
      </w:rPr>
    </w:lvl>
    <w:lvl w:ilvl="1">
      <w:start w:val="1"/>
      <w:numFmt w:val="decimal"/>
      <w:lvlText w:val="9.%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33">
    <w:nsid w:val="70900A78"/>
    <w:multiLevelType w:val="hybridMultilevel"/>
    <w:tmpl w:val="90A6DC74"/>
    <w:lvl w:ilvl="0" w:tplc="8950652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B92C44"/>
    <w:multiLevelType w:val="hybridMultilevel"/>
    <w:tmpl w:val="AA46ECC4"/>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35">
    <w:nsid w:val="774017D6"/>
    <w:multiLevelType w:val="hybridMultilevel"/>
    <w:tmpl w:val="01CC5C56"/>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6B2F29"/>
    <w:multiLevelType w:val="hybridMultilevel"/>
    <w:tmpl w:val="E5BC1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35"/>
  </w:num>
  <w:num w:numId="6">
    <w:abstractNumId w:val="34"/>
  </w:num>
  <w:num w:numId="7">
    <w:abstractNumId w:val="25"/>
  </w:num>
  <w:num w:numId="8">
    <w:abstractNumId w:val="21"/>
  </w:num>
  <w:num w:numId="9">
    <w:abstractNumId w:val="32"/>
  </w:num>
  <w:num w:numId="10">
    <w:abstractNumId w:val="23"/>
  </w:num>
  <w:num w:numId="11">
    <w:abstractNumId w:val="30"/>
  </w:num>
  <w:num w:numId="12">
    <w:abstractNumId w:val="1"/>
  </w:num>
  <w:num w:numId="13">
    <w:abstractNumId w:val="24"/>
  </w:num>
  <w:num w:numId="14">
    <w:abstractNumId w:val="17"/>
  </w:num>
  <w:num w:numId="15">
    <w:abstractNumId w:val="12"/>
  </w:num>
  <w:num w:numId="16">
    <w:abstractNumId w:val="11"/>
  </w:num>
  <w:num w:numId="17">
    <w:abstractNumId w:val="14"/>
  </w:num>
  <w:num w:numId="18">
    <w:abstractNumId w:val="26"/>
  </w:num>
  <w:num w:numId="19">
    <w:abstractNumId w:val="29"/>
  </w:num>
  <w:num w:numId="20">
    <w:abstractNumId w:val="13"/>
  </w:num>
  <w:num w:numId="21">
    <w:abstractNumId w:val="6"/>
  </w:num>
  <w:num w:numId="22">
    <w:abstractNumId w:val="18"/>
  </w:num>
  <w:num w:numId="23">
    <w:abstractNumId w:val="10"/>
  </w:num>
  <w:num w:numId="24">
    <w:abstractNumId w:val="0"/>
  </w:num>
  <w:num w:numId="25">
    <w:abstractNumId w:val="8"/>
  </w:num>
  <w:num w:numId="26">
    <w:abstractNumId w:val="3"/>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5"/>
  </w:num>
  <w:num w:numId="31">
    <w:abstractNumId w:val="19"/>
  </w:num>
  <w:num w:numId="32">
    <w:abstractNumId w:val="15"/>
  </w:num>
  <w:num w:numId="33">
    <w:abstractNumId w:val="9"/>
  </w:num>
  <w:num w:numId="34">
    <w:abstractNumId w:val="31"/>
  </w:num>
  <w:num w:numId="35">
    <w:abstractNumId w:val="22"/>
  </w:num>
  <w:num w:numId="36">
    <w:abstractNumId w:val="36"/>
  </w:num>
  <w:num w:numId="37">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572F19"/>
    <w:rsid w:val="00022965"/>
    <w:rsid w:val="0003161D"/>
    <w:rsid w:val="0004436D"/>
    <w:rsid w:val="00052D84"/>
    <w:rsid w:val="00055F81"/>
    <w:rsid w:val="000A11C9"/>
    <w:rsid w:val="000B6B1A"/>
    <w:rsid w:val="000E573C"/>
    <w:rsid w:val="000E7B0F"/>
    <w:rsid w:val="000F05A3"/>
    <w:rsid w:val="00116369"/>
    <w:rsid w:val="00147983"/>
    <w:rsid w:val="00160058"/>
    <w:rsid w:val="001A5B00"/>
    <w:rsid w:val="001B39A5"/>
    <w:rsid w:val="001E44B7"/>
    <w:rsid w:val="00204123"/>
    <w:rsid w:val="002D1595"/>
    <w:rsid w:val="002D2FB6"/>
    <w:rsid w:val="002E5B0E"/>
    <w:rsid w:val="00357E7D"/>
    <w:rsid w:val="0037273E"/>
    <w:rsid w:val="00386E24"/>
    <w:rsid w:val="003B3042"/>
    <w:rsid w:val="003C5FD0"/>
    <w:rsid w:val="00426766"/>
    <w:rsid w:val="00443C72"/>
    <w:rsid w:val="004559ED"/>
    <w:rsid w:val="0047487A"/>
    <w:rsid w:val="004F5ACF"/>
    <w:rsid w:val="00511C3C"/>
    <w:rsid w:val="0051400D"/>
    <w:rsid w:val="00572F19"/>
    <w:rsid w:val="005834CA"/>
    <w:rsid w:val="005B40D2"/>
    <w:rsid w:val="005B4335"/>
    <w:rsid w:val="005D4D68"/>
    <w:rsid w:val="005F073E"/>
    <w:rsid w:val="005F1C99"/>
    <w:rsid w:val="006258BE"/>
    <w:rsid w:val="00634AED"/>
    <w:rsid w:val="00666979"/>
    <w:rsid w:val="006C2431"/>
    <w:rsid w:val="006F148E"/>
    <w:rsid w:val="006F3EF7"/>
    <w:rsid w:val="0073154D"/>
    <w:rsid w:val="0075717A"/>
    <w:rsid w:val="00774398"/>
    <w:rsid w:val="007A14FE"/>
    <w:rsid w:val="0083316D"/>
    <w:rsid w:val="008A2B26"/>
    <w:rsid w:val="008C3AF9"/>
    <w:rsid w:val="008D30EA"/>
    <w:rsid w:val="008F555B"/>
    <w:rsid w:val="0092423A"/>
    <w:rsid w:val="009D2B08"/>
    <w:rsid w:val="00A32425"/>
    <w:rsid w:val="00A87578"/>
    <w:rsid w:val="00AB3AF0"/>
    <w:rsid w:val="00B01187"/>
    <w:rsid w:val="00B63700"/>
    <w:rsid w:val="00B85237"/>
    <w:rsid w:val="00BA7CCB"/>
    <w:rsid w:val="00BE6257"/>
    <w:rsid w:val="00C42EFC"/>
    <w:rsid w:val="00C679A2"/>
    <w:rsid w:val="00C8320F"/>
    <w:rsid w:val="00C9316A"/>
    <w:rsid w:val="00CB3707"/>
    <w:rsid w:val="00D62E39"/>
    <w:rsid w:val="00DC4AAB"/>
    <w:rsid w:val="00E67496"/>
    <w:rsid w:val="00EE548F"/>
    <w:rsid w:val="00F16B56"/>
    <w:rsid w:val="00F47022"/>
    <w:rsid w:val="00F87735"/>
    <w:rsid w:val="00FB72E9"/>
    <w:rsid w:val="00FE0EE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983"/>
    <w:rPr>
      <w:noProof/>
      <w:sz w:val="24"/>
      <w:szCs w:val="24"/>
      <w:lang w:val="en-GB" w:eastAsia="en-US"/>
    </w:rPr>
  </w:style>
  <w:style w:type="paragraph" w:styleId="Heading1">
    <w:name w:val="heading 1"/>
    <w:basedOn w:val="Normal"/>
    <w:next w:val="Normal"/>
    <w:qFormat/>
    <w:rsid w:val="00147983"/>
    <w:pPr>
      <w:keepNext/>
      <w:jc w:val="center"/>
      <w:outlineLvl w:val="0"/>
    </w:pPr>
    <w:rPr>
      <w:b/>
      <w:bCs/>
      <w:sz w:val="96"/>
    </w:rPr>
  </w:style>
  <w:style w:type="paragraph" w:styleId="Heading2">
    <w:name w:val="heading 2"/>
    <w:basedOn w:val="Normal"/>
    <w:next w:val="Normal"/>
    <w:qFormat/>
    <w:rsid w:val="00147983"/>
    <w:pPr>
      <w:keepNext/>
      <w:jc w:val="center"/>
      <w:outlineLvl w:val="1"/>
    </w:pPr>
    <w:rPr>
      <w:b/>
      <w:bCs/>
      <w:sz w:val="44"/>
    </w:rPr>
  </w:style>
  <w:style w:type="paragraph" w:styleId="Heading3">
    <w:name w:val="heading 3"/>
    <w:basedOn w:val="Normal"/>
    <w:next w:val="Normal"/>
    <w:qFormat/>
    <w:rsid w:val="00147983"/>
    <w:pPr>
      <w:keepNext/>
      <w:outlineLvl w:val="2"/>
    </w:pPr>
    <w:rPr>
      <w:b/>
      <w:sz w:val="20"/>
      <w:szCs w:val="20"/>
      <w:lang w:val="en-US"/>
    </w:rPr>
  </w:style>
  <w:style w:type="paragraph" w:styleId="Heading4">
    <w:name w:val="heading 4"/>
    <w:basedOn w:val="Normal"/>
    <w:next w:val="Normal"/>
    <w:qFormat/>
    <w:rsid w:val="00147983"/>
    <w:pPr>
      <w:keepNext/>
      <w:jc w:val="center"/>
      <w:outlineLvl w:val="3"/>
    </w:pPr>
    <w:rPr>
      <w:b/>
      <w:szCs w:val="20"/>
      <w:u w:val="single"/>
    </w:rPr>
  </w:style>
  <w:style w:type="paragraph" w:styleId="Heading5">
    <w:name w:val="heading 5"/>
    <w:basedOn w:val="Normal"/>
    <w:next w:val="Normal"/>
    <w:qFormat/>
    <w:rsid w:val="00147983"/>
    <w:pPr>
      <w:keepNext/>
      <w:jc w:val="both"/>
      <w:outlineLvl w:val="4"/>
    </w:pPr>
    <w:rPr>
      <w:b/>
      <w:bCs/>
      <w:sz w:val="22"/>
    </w:rPr>
  </w:style>
  <w:style w:type="paragraph" w:styleId="Heading6">
    <w:name w:val="heading 6"/>
    <w:basedOn w:val="Normal"/>
    <w:next w:val="Normal"/>
    <w:qFormat/>
    <w:rsid w:val="00147983"/>
    <w:pPr>
      <w:keepNext/>
      <w:jc w:val="both"/>
      <w:outlineLvl w:val="5"/>
    </w:pPr>
    <w:rPr>
      <w:b/>
    </w:rPr>
  </w:style>
  <w:style w:type="paragraph" w:styleId="Heading7">
    <w:name w:val="heading 7"/>
    <w:basedOn w:val="Normal"/>
    <w:next w:val="Normal"/>
    <w:qFormat/>
    <w:rsid w:val="00147983"/>
    <w:pPr>
      <w:keepNext/>
      <w:spacing w:line="480" w:lineRule="auto"/>
      <w:jc w:val="center"/>
      <w:outlineLvl w:val="6"/>
    </w:pPr>
    <w:rPr>
      <w:rFonts w:ascii="Arial" w:hAnsi="Arial"/>
      <w:b/>
      <w:szCs w:val="20"/>
    </w:rPr>
  </w:style>
  <w:style w:type="paragraph" w:styleId="Heading8">
    <w:name w:val="heading 8"/>
    <w:basedOn w:val="Normal"/>
    <w:next w:val="Normal"/>
    <w:qFormat/>
    <w:rsid w:val="00147983"/>
    <w:pPr>
      <w:keepNext/>
      <w:outlineLvl w:val="7"/>
    </w:pPr>
    <w:rPr>
      <w:szCs w:val="20"/>
    </w:rPr>
  </w:style>
  <w:style w:type="paragraph" w:styleId="Heading9">
    <w:name w:val="heading 9"/>
    <w:basedOn w:val="Normal"/>
    <w:next w:val="Normal"/>
    <w:qFormat/>
    <w:rsid w:val="00147983"/>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3p13">
    <w:name w:val="TxBr_3p13"/>
    <w:basedOn w:val="Normal"/>
    <w:rsid w:val="00147983"/>
    <w:pPr>
      <w:tabs>
        <w:tab w:val="left" w:pos="204"/>
      </w:tabs>
      <w:spacing w:line="240" w:lineRule="atLeast"/>
      <w:jc w:val="both"/>
    </w:pPr>
    <w:rPr>
      <w:snapToGrid w:val="0"/>
      <w:szCs w:val="20"/>
    </w:rPr>
  </w:style>
  <w:style w:type="paragraph" w:styleId="BodyText">
    <w:name w:val="Body Text"/>
    <w:basedOn w:val="Normal"/>
    <w:rsid w:val="00147983"/>
    <w:rPr>
      <w:sz w:val="36"/>
      <w:szCs w:val="20"/>
    </w:rPr>
  </w:style>
  <w:style w:type="paragraph" w:styleId="Title">
    <w:name w:val="Title"/>
    <w:basedOn w:val="Normal"/>
    <w:qFormat/>
    <w:rsid w:val="00147983"/>
    <w:pPr>
      <w:jc w:val="center"/>
    </w:pPr>
    <w:rPr>
      <w:b/>
      <w:sz w:val="32"/>
      <w:szCs w:val="20"/>
    </w:rPr>
  </w:style>
  <w:style w:type="paragraph" w:styleId="Subtitle">
    <w:name w:val="Subtitle"/>
    <w:basedOn w:val="Normal"/>
    <w:qFormat/>
    <w:rsid w:val="00147983"/>
    <w:rPr>
      <w:szCs w:val="20"/>
    </w:rPr>
  </w:style>
  <w:style w:type="paragraph" w:styleId="Header">
    <w:name w:val="header"/>
    <w:basedOn w:val="Normal"/>
    <w:rsid w:val="00147983"/>
    <w:pPr>
      <w:tabs>
        <w:tab w:val="center" w:pos="4153"/>
        <w:tab w:val="right" w:pos="8306"/>
      </w:tabs>
    </w:pPr>
    <w:rPr>
      <w:rFonts w:ascii="Arial" w:hAnsi="Arial" w:cs="Arial"/>
    </w:rPr>
  </w:style>
  <w:style w:type="paragraph" w:styleId="BlockText">
    <w:name w:val="Block Text"/>
    <w:basedOn w:val="Normal"/>
    <w:rsid w:val="00147983"/>
    <w:pPr>
      <w:spacing w:line="360" w:lineRule="auto"/>
      <w:ind w:left="360" w:right="-1049" w:hanging="360"/>
    </w:pPr>
    <w:rPr>
      <w:szCs w:val="20"/>
    </w:rPr>
  </w:style>
  <w:style w:type="paragraph" w:styleId="BodyText2">
    <w:name w:val="Body Text 2"/>
    <w:basedOn w:val="Normal"/>
    <w:rsid w:val="00147983"/>
    <w:pPr>
      <w:ind w:right="-1049"/>
      <w:jc w:val="both"/>
    </w:pPr>
    <w:rPr>
      <w:rFonts w:ascii="Arial" w:hAnsi="Arial"/>
      <w:sz w:val="22"/>
      <w:szCs w:val="20"/>
    </w:rPr>
  </w:style>
  <w:style w:type="paragraph" w:styleId="BodyText3">
    <w:name w:val="Body Text 3"/>
    <w:basedOn w:val="Normal"/>
    <w:rsid w:val="00147983"/>
    <w:rPr>
      <w:rFonts w:ascii="Arial" w:hAnsi="Arial" w:cs="Arial"/>
      <w:sz w:val="20"/>
      <w:lang w:val="en-US"/>
    </w:rPr>
  </w:style>
  <w:style w:type="paragraph" w:styleId="BodyTextIndent">
    <w:name w:val="Body Text Indent"/>
    <w:basedOn w:val="Normal"/>
    <w:rsid w:val="00147983"/>
    <w:pPr>
      <w:spacing w:after="120"/>
      <w:ind w:left="360"/>
      <w:jc w:val="both"/>
    </w:pPr>
    <w:rPr>
      <w:sz w:val="20"/>
    </w:rPr>
  </w:style>
  <w:style w:type="paragraph" w:customStyle="1" w:styleId="tab2">
    <w:name w:val="tab2"/>
    <w:basedOn w:val="BodyText"/>
    <w:rsid w:val="00147983"/>
    <w:pPr>
      <w:tabs>
        <w:tab w:val="left" w:pos="720"/>
      </w:tabs>
      <w:spacing w:before="40" w:after="40"/>
      <w:ind w:left="720" w:hanging="360"/>
    </w:pPr>
    <w:rPr>
      <w:sz w:val="24"/>
    </w:rPr>
  </w:style>
  <w:style w:type="paragraph" w:customStyle="1" w:styleId="tab1">
    <w:name w:val="tab1"/>
    <w:basedOn w:val="Normal"/>
    <w:rsid w:val="00147983"/>
    <w:pPr>
      <w:tabs>
        <w:tab w:val="left" w:pos="360"/>
      </w:tabs>
      <w:spacing w:before="40" w:after="40"/>
      <w:ind w:left="360" w:hanging="360"/>
    </w:pPr>
    <w:rPr>
      <w:szCs w:val="20"/>
    </w:rPr>
  </w:style>
  <w:style w:type="paragraph" w:styleId="Footer">
    <w:name w:val="footer"/>
    <w:basedOn w:val="Normal"/>
    <w:rsid w:val="00147983"/>
    <w:pPr>
      <w:tabs>
        <w:tab w:val="center" w:pos="4320"/>
        <w:tab w:val="right" w:pos="8640"/>
      </w:tabs>
    </w:pPr>
  </w:style>
  <w:style w:type="character" w:styleId="PageNumber">
    <w:name w:val="page number"/>
    <w:basedOn w:val="DefaultParagraphFont"/>
    <w:rsid w:val="00147983"/>
  </w:style>
  <w:style w:type="paragraph" w:styleId="NormalWeb">
    <w:name w:val="Normal (Web)"/>
    <w:basedOn w:val="Normal"/>
    <w:rsid w:val="00147983"/>
    <w:pPr>
      <w:spacing w:before="100" w:beforeAutospacing="1" w:after="100" w:afterAutospacing="1"/>
    </w:pPr>
    <w:rPr>
      <w:rFonts w:ascii="Arial Unicode MS" w:eastAsia="Arial Unicode MS" w:hAnsi="Arial Unicode MS" w:cs="Arial Unicode MS"/>
    </w:rPr>
  </w:style>
  <w:style w:type="character" w:styleId="Hyperlink">
    <w:name w:val="Hyperlink"/>
    <w:rsid w:val="00147983"/>
    <w:rPr>
      <w:color w:val="0000FF"/>
      <w:u w:val="single"/>
    </w:rPr>
  </w:style>
  <w:style w:type="character" w:styleId="FollowedHyperlink">
    <w:name w:val="FollowedHyperlink"/>
    <w:rsid w:val="00147983"/>
    <w:rPr>
      <w:color w:val="800080"/>
      <w:u w:val="single"/>
    </w:rPr>
  </w:style>
  <w:style w:type="paragraph" w:styleId="Caption">
    <w:name w:val="caption"/>
    <w:basedOn w:val="Normal"/>
    <w:next w:val="Normal"/>
    <w:qFormat/>
    <w:rsid w:val="00147983"/>
    <w:pPr>
      <w:spacing w:line="360" w:lineRule="auto"/>
      <w:ind w:left="-1100" w:firstLine="1100"/>
    </w:pPr>
    <w:rPr>
      <w:b/>
      <w:bCs/>
      <w:sz w:val="28"/>
      <w:szCs w:val="20"/>
    </w:rPr>
  </w:style>
  <w:style w:type="paragraph" w:styleId="TOC1">
    <w:name w:val="toc 1"/>
    <w:basedOn w:val="Normal"/>
    <w:next w:val="Normal"/>
    <w:autoRedefine/>
    <w:semiHidden/>
    <w:rsid w:val="00147983"/>
    <w:pPr>
      <w:widowControl w:val="0"/>
      <w:tabs>
        <w:tab w:val="right" w:leader="dot" w:pos="9015"/>
      </w:tabs>
      <w:ind w:left="397"/>
    </w:pPr>
    <w:rPr>
      <w:snapToGrid w:val="0"/>
      <w:szCs w:val="20"/>
      <w:lang w:val="en-US"/>
    </w:rPr>
  </w:style>
  <w:style w:type="paragraph" w:styleId="BodyTextIndent2">
    <w:name w:val="Body Text Indent 2"/>
    <w:basedOn w:val="Normal"/>
    <w:rsid w:val="00147983"/>
    <w:pPr>
      <w:ind w:left="600"/>
      <w:jc w:val="both"/>
    </w:pPr>
  </w:style>
  <w:style w:type="paragraph" w:styleId="BodyTextIndent3">
    <w:name w:val="Body Text Indent 3"/>
    <w:basedOn w:val="Normal"/>
    <w:rsid w:val="00147983"/>
    <w:pPr>
      <w:spacing w:line="360" w:lineRule="auto"/>
      <w:ind w:left="360"/>
      <w:jc w:val="both"/>
    </w:pPr>
  </w:style>
  <w:style w:type="paragraph" w:styleId="FootnoteText">
    <w:name w:val="footnote text"/>
    <w:basedOn w:val="Normal"/>
    <w:semiHidden/>
    <w:rsid w:val="00147983"/>
    <w:rPr>
      <w:sz w:val="20"/>
      <w:szCs w:val="20"/>
    </w:rPr>
  </w:style>
  <w:style w:type="character" w:styleId="FootnoteReference">
    <w:name w:val="footnote reference"/>
    <w:semiHidden/>
    <w:rsid w:val="00147983"/>
    <w:rPr>
      <w:vertAlign w:val="superscript"/>
    </w:rPr>
  </w:style>
  <w:style w:type="paragraph" w:styleId="TOC2">
    <w:name w:val="toc 2"/>
    <w:basedOn w:val="Normal"/>
    <w:next w:val="Normal"/>
    <w:autoRedefine/>
    <w:semiHidden/>
    <w:rsid w:val="00147983"/>
    <w:pPr>
      <w:ind w:left="240"/>
    </w:pPr>
  </w:style>
  <w:style w:type="paragraph" w:styleId="TOC3">
    <w:name w:val="toc 3"/>
    <w:basedOn w:val="Normal"/>
    <w:next w:val="Normal"/>
    <w:autoRedefine/>
    <w:semiHidden/>
    <w:rsid w:val="00147983"/>
    <w:pPr>
      <w:ind w:left="480"/>
    </w:pPr>
  </w:style>
  <w:style w:type="paragraph" w:styleId="TOC4">
    <w:name w:val="toc 4"/>
    <w:basedOn w:val="Normal"/>
    <w:next w:val="Normal"/>
    <w:autoRedefine/>
    <w:semiHidden/>
    <w:rsid w:val="00147983"/>
    <w:pPr>
      <w:ind w:left="720"/>
    </w:pPr>
  </w:style>
  <w:style w:type="paragraph" w:styleId="TOC5">
    <w:name w:val="toc 5"/>
    <w:basedOn w:val="Normal"/>
    <w:next w:val="Normal"/>
    <w:autoRedefine/>
    <w:semiHidden/>
    <w:rsid w:val="00147983"/>
    <w:pPr>
      <w:ind w:left="960"/>
    </w:pPr>
  </w:style>
  <w:style w:type="paragraph" w:styleId="TOC6">
    <w:name w:val="toc 6"/>
    <w:basedOn w:val="Normal"/>
    <w:next w:val="Normal"/>
    <w:autoRedefine/>
    <w:semiHidden/>
    <w:rsid w:val="00147983"/>
    <w:pPr>
      <w:ind w:left="1200"/>
    </w:pPr>
  </w:style>
  <w:style w:type="paragraph" w:styleId="TOC7">
    <w:name w:val="toc 7"/>
    <w:basedOn w:val="Normal"/>
    <w:next w:val="Normal"/>
    <w:autoRedefine/>
    <w:semiHidden/>
    <w:rsid w:val="00147983"/>
    <w:pPr>
      <w:ind w:left="1440"/>
    </w:pPr>
  </w:style>
  <w:style w:type="paragraph" w:styleId="TOC8">
    <w:name w:val="toc 8"/>
    <w:basedOn w:val="Normal"/>
    <w:next w:val="Normal"/>
    <w:autoRedefine/>
    <w:semiHidden/>
    <w:rsid w:val="00147983"/>
    <w:pPr>
      <w:ind w:left="1680"/>
    </w:pPr>
  </w:style>
  <w:style w:type="paragraph" w:styleId="TOC9">
    <w:name w:val="toc 9"/>
    <w:basedOn w:val="Normal"/>
    <w:next w:val="Normal"/>
    <w:autoRedefine/>
    <w:semiHidden/>
    <w:rsid w:val="00147983"/>
    <w:pPr>
      <w:ind w:left="1920"/>
    </w:pPr>
  </w:style>
  <w:style w:type="table" w:styleId="TableGrid">
    <w:name w:val="Table Grid"/>
    <w:basedOn w:val="TableNormal"/>
    <w:rsid w:val="00C42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pds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Suggested Whole School Plan for SPHE</vt:lpstr>
    </vt:vector>
  </TitlesOfParts>
  <Company>SDPS (Primary)</Company>
  <LinksUpToDate>false</LinksUpToDate>
  <CharactersWithSpaces>11345</CharactersWithSpaces>
  <SharedDoc>false</SharedDoc>
  <HLinks>
    <vt:vector size="6" baseType="variant">
      <vt:variant>
        <vt:i4>6488105</vt:i4>
      </vt:variant>
      <vt:variant>
        <vt:i4>0</vt:i4>
      </vt:variant>
      <vt:variant>
        <vt:i4>0</vt:i4>
      </vt:variant>
      <vt:variant>
        <vt:i4>5</vt:i4>
      </vt:variant>
      <vt:variant>
        <vt:lpwstr>http://www.pdst.ie/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Whole School Plan for SPHE</dc:title>
  <dc:creator>Mairéad O'Shea</dc:creator>
  <cp:lastModifiedBy>Windows User</cp:lastModifiedBy>
  <cp:revision>2</cp:revision>
  <cp:lastPrinted>2017-03-23T14:37:00Z</cp:lastPrinted>
  <dcterms:created xsi:type="dcterms:W3CDTF">2018-04-10T11:28:00Z</dcterms:created>
  <dcterms:modified xsi:type="dcterms:W3CDTF">2018-04-10T11:28:00Z</dcterms:modified>
</cp:coreProperties>
</file>