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976" w:rsidRDefault="00B67CFB" w:rsidP="00370976">
      <w:pPr>
        <w:pStyle w:val="Title"/>
        <w:rPr>
          <w:color w:val="008000"/>
          <w:sz w:val="40"/>
        </w:rPr>
      </w:pPr>
      <w:r>
        <w:rPr>
          <w:noProof/>
          <w:color w:val="008000"/>
          <w:sz w:val="40"/>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2.1pt;margin-top:14.35pt;width:306pt;height:253.5pt;z-index:251658240" fillcolor="#0c9">
            <v:imagedata r:id="rId7" o:title=""/>
            <w10:wrap type="topAndBottom"/>
          </v:shape>
          <o:OLEObject Type="Embed" ProgID="PBrush" ShapeID="_x0000_s1026" DrawAspect="Content" ObjectID="_1557744017" r:id="rId8"/>
        </w:pict>
      </w:r>
    </w:p>
    <w:p w:rsidR="00370976" w:rsidRDefault="00370976" w:rsidP="00370976">
      <w:pPr>
        <w:pStyle w:val="Title"/>
        <w:rPr>
          <w:sz w:val="40"/>
        </w:rPr>
      </w:pPr>
    </w:p>
    <w:p w:rsidR="00370976" w:rsidRDefault="00370976" w:rsidP="00370976">
      <w:pPr>
        <w:pStyle w:val="Title"/>
        <w:rPr>
          <w:color w:val="008000"/>
          <w:sz w:val="40"/>
        </w:rPr>
      </w:pPr>
    </w:p>
    <w:p w:rsidR="00370976" w:rsidRDefault="00370976" w:rsidP="00370976">
      <w:pPr>
        <w:pStyle w:val="Title"/>
        <w:rPr>
          <w:rFonts w:ascii="Calibri" w:hAnsi="Calibri"/>
          <w:szCs w:val="22"/>
        </w:rPr>
      </w:pPr>
      <w:r>
        <w:rPr>
          <w:rFonts w:ascii="Calibri" w:hAnsi="Calibri"/>
          <w:szCs w:val="22"/>
        </w:rPr>
        <w:t>Scoil Mhuire Glenties</w:t>
      </w:r>
    </w:p>
    <w:p w:rsidR="00370976" w:rsidRPr="00EE548F" w:rsidRDefault="00370976" w:rsidP="00370976">
      <w:pPr>
        <w:pStyle w:val="Title"/>
        <w:rPr>
          <w:rFonts w:ascii="Calibri" w:hAnsi="Calibri"/>
          <w:szCs w:val="22"/>
        </w:rPr>
      </w:pPr>
      <w:r>
        <w:rPr>
          <w:rFonts w:ascii="Calibri" w:hAnsi="Calibri"/>
          <w:szCs w:val="22"/>
        </w:rPr>
        <w:t>Roll 19912B</w:t>
      </w:r>
    </w:p>
    <w:p w:rsidR="00370976" w:rsidRPr="00EE548F" w:rsidRDefault="00370976" w:rsidP="00370976">
      <w:pPr>
        <w:pStyle w:val="Title"/>
        <w:rPr>
          <w:rFonts w:ascii="Calibri" w:hAnsi="Calibri"/>
          <w:szCs w:val="22"/>
        </w:rPr>
      </w:pPr>
    </w:p>
    <w:p w:rsidR="00370976" w:rsidRPr="00EE548F" w:rsidRDefault="00370976" w:rsidP="00370976">
      <w:pPr>
        <w:pStyle w:val="Title"/>
        <w:rPr>
          <w:rFonts w:ascii="Calibri" w:hAnsi="Calibri"/>
          <w:szCs w:val="22"/>
        </w:rPr>
      </w:pPr>
    </w:p>
    <w:p w:rsidR="00370976" w:rsidRPr="00EE548F" w:rsidRDefault="00370976" w:rsidP="00370976">
      <w:pPr>
        <w:pStyle w:val="Title"/>
        <w:rPr>
          <w:rFonts w:ascii="Calibri" w:hAnsi="Calibri"/>
          <w:szCs w:val="22"/>
        </w:rPr>
      </w:pPr>
    </w:p>
    <w:p w:rsidR="00370976" w:rsidRPr="00EE548F" w:rsidRDefault="00370976" w:rsidP="00370976">
      <w:pPr>
        <w:pStyle w:val="Title"/>
        <w:rPr>
          <w:rFonts w:ascii="Calibri" w:hAnsi="Calibri"/>
          <w:szCs w:val="22"/>
        </w:rPr>
      </w:pPr>
    </w:p>
    <w:p w:rsidR="00370976" w:rsidRDefault="00370976" w:rsidP="00370976">
      <w:pPr>
        <w:pStyle w:val="Title"/>
        <w:jc w:val="left"/>
        <w:rPr>
          <w:rFonts w:ascii="Calibri" w:hAnsi="Calibri"/>
          <w:sz w:val="52"/>
          <w:szCs w:val="22"/>
        </w:rPr>
      </w:pPr>
    </w:p>
    <w:p w:rsidR="00370976" w:rsidRPr="00EE548F" w:rsidRDefault="00370976" w:rsidP="00370976">
      <w:pPr>
        <w:pStyle w:val="Title"/>
        <w:rPr>
          <w:rFonts w:ascii="Calibri" w:hAnsi="Calibri"/>
          <w:sz w:val="52"/>
          <w:szCs w:val="22"/>
        </w:rPr>
      </w:pPr>
      <w:r w:rsidRPr="00EE548F">
        <w:rPr>
          <w:rFonts w:ascii="Calibri" w:hAnsi="Calibri"/>
          <w:sz w:val="52"/>
          <w:szCs w:val="22"/>
        </w:rPr>
        <w:t>Whole School Plan for</w:t>
      </w:r>
    </w:p>
    <w:p w:rsidR="00370976" w:rsidRDefault="00370976" w:rsidP="00370976">
      <w:pPr>
        <w:pStyle w:val="Title"/>
        <w:rPr>
          <w:rFonts w:ascii="Calibri" w:hAnsi="Calibri"/>
          <w:sz w:val="22"/>
          <w:szCs w:val="22"/>
        </w:rPr>
      </w:pPr>
      <w:r>
        <w:rPr>
          <w:rFonts w:ascii="Calibri" w:hAnsi="Calibri"/>
          <w:sz w:val="180"/>
          <w:szCs w:val="22"/>
        </w:rPr>
        <w:t>P.E</w:t>
      </w:r>
    </w:p>
    <w:p w:rsidR="00370976" w:rsidRDefault="00370976" w:rsidP="00370976">
      <w:pPr>
        <w:rPr>
          <w:rFonts w:ascii="Arial" w:hAnsi="Arial" w:cs="Arial"/>
          <w:b/>
          <w:bCs/>
          <w:u w:val="single"/>
        </w:rPr>
      </w:pPr>
      <w:r>
        <w:rPr>
          <w:rFonts w:ascii="Arial" w:hAnsi="Arial" w:cs="Arial"/>
          <w:b/>
          <w:bCs/>
          <w:u w:val="single"/>
        </w:rPr>
        <w:lastRenderedPageBreak/>
        <w:t>Introductory Statement and Rationale</w:t>
      </w:r>
    </w:p>
    <w:p w:rsidR="00370976" w:rsidRDefault="00370976" w:rsidP="00370976">
      <w:pPr>
        <w:rPr>
          <w:rFonts w:ascii="Arial" w:hAnsi="Arial" w:cs="Arial"/>
        </w:rPr>
      </w:pPr>
    </w:p>
    <w:p w:rsidR="00370976" w:rsidRDefault="00370976" w:rsidP="00370976">
      <w:pPr>
        <w:rPr>
          <w:rFonts w:ascii="Arial" w:hAnsi="Arial" w:cs="Arial"/>
          <w:b/>
          <w:bCs/>
        </w:rPr>
      </w:pPr>
      <w:r>
        <w:rPr>
          <w:rFonts w:ascii="Arial" w:hAnsi="Arial" w:cs="Arial"/>
          <w:b/>
          <w:bCs/>
        </w:rPr>
        <w:t xml:space="preserve"> (a) Introductory Statement</w:t>
      </w:r>
    </w:p>
    <w:p w:rsidR="00370976" w:rsidRDefault="00370976" w:rsidP="00370976">
      <w:pPr>
        <w:rPr>
          <w:rFonts w:ascii="Arial" w:hAnsi="Arial" w:cs="Arial"/>
        </w:rPr>
      </w:pPr>
      <w:r>
        <w:rPr>
          <w:rFonts w:ascii="Arial" w:hAnsi="Arial" w:cs="Arial"/>
        </w:rPr>
        <w:t xml:space="preserve">The PE plan for Scoil Mhuire Glenties NS was formulated in consultation with PE </w:t>
      </w:r>
      <w:proofErr w:type="spellStart"/>
      <w:r>
        <w:rPr>
          <w:rFonts w:ascii="Arial" w:hAnsi="Arial" w:cs="Arial"/>
        </w:rPr>
        <w:t>cuiditheoir</w:t>
      </w:r>
      <w:proofErr w:type="spellEnd"/>
      <w:r>
        <w:rPr>
          <w:rFonts w:ascii="Arial" w:hAnsi="Arial" w:cs="Arial"/>
        </w:rPr>
        <w:t xml:space="preserve">, staff, BOM and parents. </w:t>
      </w:r>
    </w:p>
    <w:p w:rsidR="00370976" w:rsidRDefault="00370976" w:rsidP="00370976">
      <w:pPr>
        <w:rPr>
          <w:rFonts w:ascii="Arial" w:hAnsi="Arial" w:cs="Arial"/>
          <w:b/>
          <w:bCs/>
          <w:lang w:val="fr-FR"/>
        </w:rPr>
      </w:pPr>
      <w:r>
        <w:rPr>
          <w:rFonts w:ascii="Arial" w:hAnsi="Arial" w:cs="Arial"/>
          <w:b/>
          <w:bCs/>
          <w:lang w:val="fr-FR"/>
        </w:rPr>
        <w:t xml:space="preserve"> (b) </w:t>
      </w:r>
      <w:proofErr w:type="spellStart"/>
      <w:r>
        <w:rPr>
          <w:rFonts w:ascii="Arial" w:hAnsi="Arial" w:cs="Arial"/>
          <w:b/>
          <w:bCs/>
          <w:lang w:val="fr-FR"/>
        </w:rPr>
        <w:t>Rationale</w:t>
      </w:r>
      <w:proofErr w:type="spellEnd"/>
    </w:p>
    <w:p w:rsidR="00370976" w:rsidRPr="00CC6DB1" w:rsidRDefault="00370976" w:rsidP="00370976">
      <w:pPr>
        <w:rPr>
          <w:rFonts w:ascii="Arial" w:hAnsi="Arial" w:cs="Arial"/>
          <w:i/>
        </w:rPr>
      </w:pPr>
      <w:r>
        <w:rPr>
          <w:rFonts w:ascii="Arial" w:hAnsi="Arial" w:cs="Arial"/>
        </w:rPr>
        <w:t>Physical education provides children with learning opportunities through the medium of movement and contributes to their overall development by helping them to lead full, active and healthy lives</w:t>
      </w:r>
      <w:r>
        <w:rPr>
          <w:rStyle w:val="WW-FootnoteCharacters"/>
          <w:rFonts w:ascii="Arial" w:hAnsi="Arial" w:cs="Arial"/>
        </w:rPr>
        <w:footnoteReference w:id="1"/>
      </w:r>
      <w:r>
        <w:rPr>
          <w:rFonts w:ascii="Arial" w:hAnsi="Arial" w:cs="Arial"/>
        </w:rPr>
        <w:t>.We aim to provide these learning opportunities to the children in our school to maximise active learning experiences and approaches to the benefit of each individual child.</w:t>
      </w:r>
    </w:p>
    <w:p w:rsidR="00370976" w:rsidRPr="00CC6DB1" w:rsidRDefault="00370976" w:rsidP="00370976">
      <w:pPr>
        <w:rPr>
          <w:rFonts w:ascii="Arial" w:hAnsi="Arial" w:cs="Arial"/>
          <w:b/>
          <w:bCs/>
          <w:u w:val="single"/>
        </w:rPr>
      </w:pPr>
      <w:r>
        <w:rPr>
          <w:rFonts w:ascii="Arial" w:hAnsi="Arial" w:cs="Arial"/>
          <w:b/>
          <w:bCs/>
          <w:u w:val="single"/>
        </w:rPr>
        <w:t>Vision and Aims</w:t>
      </w:r>
    </w:p>
    <w:p w:rsidR="00370976" w:rsidRDefault="00370976" w:rsidP="00370976">
      <w:pPr>
        <w:rPr>
          <w:rFonts w:ascii="Arial" w:hAnsi="Arial" w:cs="Arial"/>
          <w:b/>
        </w:rPr>
      </w:pPr>
      <w:r>
        <w:rPr>
          <w:rFonts w:ascii="Arial" w:hAnsi="Arial" w:cs="Arial"/>
          <w:b/>
        </w:rPr>
        <w:t xml:space="preserve">(a) Vision </w:t>
      </w:r>
    </w:p>
    <w:p w:rsidR="00370976" w:rsidRDefault="00370976" w:rsidP="00370976">
      <w:pPr>
        <w:rPr>
          <w:rFonts w:ascii="Arial" w:hAnsi="Arial" w:cs="Arial"/>
          <w:bCs/>
        </w:rPr>
      </w:pPr>
      <w:r>
        <w:rPr>
          <w:rFonts w:ascii="Arial" w:hAnsi="Arial" w:cs="Arial"/>
          <w:bCs/>
        </w:rPr>
        <w:t>We seek to assist the children in our school in achieving their potential by the promotion of physical activity throughout the school. In Scoil Mhuire we work in a multi-class situation and so seek to amend the curriculum and lessons bearing in mind our facilities and class groupings. We intend to incorporate the messages of the curriculum in our lessons.</w:t>
      </w:r>
    </w:p>
    <w:p w:rsidR="00370976" w:rsidRDefault="00370976" w:rsidP="00370976">
      <w:pPr>
        <w:ind w:left="360"/>
        <w:rPr>
          <w:rFonts w:ascii="Arial" w:hAnsi="Arial" w:cs="Arial"/>
          <w:bCs/>
        </w:rPr>
      </w:pPr>
      <w:r>
        <w:rPr>
          <w:rFonts w:ascii="Arial" w:hAnsi="Arial" w:cs="Arial"/>
          <w:bCs/>
        </w:rPr>
        <w:t>Key Messages</w:t>
      </w:r>
    </w:p>
    <w:p w:rsidR="00370976" w:rsidRDefault="00370976" w:rsidP="00370976">
      <w:pPr>
        <w:numPr>
          <w:ilvl w:val="0"/>
          <w:numId w:val="9"/>
        </w:numPr>
        <w:spacing w:after="0" w:line="240" w:lineRule="auto"/>
        <w:rPr>
          <w:rFonts w:ascii="Arial" w:hAnsi="Arial" w:cs="Arial"/>
          <w:bCs/>
        </w:rPr>
      </w:pPr>
      <w:r>
        <w:rPr>
          <w:rFonts w:ascii="Arial" w:hAnsi="Arial" w:cs="Arial"/>
          <w:bCs/>
        </w:rPr>
        <w:t>the importance of enjoyment and play</w:t>
      </w:r>
    </w:p>
    <w:p w:rsidR="00370976" w:rsidRDefault="00370976" w:rsidP="00370976">
      <w:pPr>
        <w:numPr>
          <w:ilvl w:val="0"/>
          <w:numId w:val="9"/>
        </w:numPr>
        <w:spacing w:after="0" w:line="240" w:lineRule="auto"/>
        <w:rPr>
          <w:rFonts w:ascii="Arial" w:hAnsi="Arial" w:cs="Arial"/>
          <w:bCs/>
        </w:rPr>
      </w:pPr>
      <w:r>
        <w:rPr>
          <w:rFonts w:ascii="Arial" w:hAnsi="Arial" w:cs="Arial"/>
          <w:bCs/>
        </w:rPr>
        <w:t>maximum participation by all children</w:t>
      </w:r>
    </w:p>
    <w:p w:rsidR="00370976" w:rsidRDefault="00370976" w:rsidP="00370976">
      <w:pPr>
        <w:numPr>
          <w:ilvl w:val="0"/>
          <w:numId w:val="9"/>
        </w:numPr>
        <w:spacing w:after="0" w:line="240" w:lineRule="auto"/>
        <w:rPr>
          <w:rFonts w:ascii="Arial" w:hAnsi="Arial" w:cs="Arial"/>
          <w:bCs/>
        </w:rPr>
      </w:pPr>
      <w:r>
        <w:rPr>
          <w:rFonts w:ascii="Arial" w:hAnsi="Arial" w:cs="Arial"/>
          <w:bCs/>
        </w:rPr>
        <w:t>the development of skills and understanding</w:t>
      </w:r>
    </w:p>
    <w:p w:rsidR="00370976" w:rsidRDefault="00370976" w:rsidP="00370976">
      <w:pPr>
        <w:numPr>
          <w:ilvl w:val="0"/>
          <w:numId w:val="9"/>
        </w:numPr>
        <w:spacing w:after="0" w:line="240" w:lineRule="auto"/>
        <w:rPr>
          <w:rFonts w:ascii="Arial" w:hAnsi="Arial" w:cs="Arial"/>
          <w:bCs/>
        </w:rPr>
      </w:pPr>
      <w:r>
        <w:rPr>
          <w:rFonts w:ascii="Arial" w:hAnsi="Arial" w:cs="Arial"/>
          <w:bCs/>
        </w:rPr>
        <w:t>a balance between competitive and non-competitive activities</w:t>
      </w:r>
    </w:p>
    <w:p w:rsidR="00370976" w:rsidRDefault="00370976" w:rsidP="00370976">
      <w:pPr>
        <w:numPr>
          <w:ilvl w:val="0"/>
          <w:numId w:val="9"/>
        </w:numPr>
        <w:spacing w:after="0" w:line="240" w:lineRule="auto"/>
        <w:rPr>
          <w:rFonts w:ascii="Arial" w:hAnsi="Arial" w:cs="Arial"/>
          <w:bCs/>
        </w:rPr>
      </w:pPr>
      <w:r>
        <w:rPr>
          <w:rFonts w:ascii="Arial" w:hAnsi="Arial" w:cs="Arial"/>
          <w:bCs/>
        </w:rPr>
        <w:t xml:space="preserve">providing opportunities for achievement of each child </w:t>
      </w:r>
    </w:p>
    <w:p w:rsidR="00370976" w:rsidRDefault="00370976" w:rsidP="00370976">
      <w:pPr>
        <w:numPr>
          <w:ilvl w:val="0"/>
          <w:numId w:val="9"/>
        </w:numPr>
        <w:spacing w:after="0" w:line="240" w:lineRule="auto"/>
        <w:rPr>
          <w:rFonts w:ascii="Arial" w:hAnsi="Arial" w:cs="Arial"/>
          <w:bCs/>
        </w:rPr>
      </w:pPr>
      <w:r>
        <w:rPr>
          <w:rFonts w:ascii="Arial" w:hAnsi="Arial" w:cs="Arial"/>
          <w:bCs/>
        </w:rPr>
        <w:t>providing activities equally suitable for boys and girls</w:t>
      </w:r>
    </w:p>
    <w:p w:rsidR="00370976" w:rsidRDefault="00370976" w:rsidP="00370976">
      <w:pPr>
        <w:rPr>
          <w:rFonts w:ascii="Arial" w:hAnsi="Arial" w:cs="Arial"/>
        </w:rPr>
      </w:pPr>
    </w:p>
    <w:p w:rsidR="00370976" w:rsidRDefault="00370976" w:rsidP="00370976">
      <w:pPr>
        <w:rPr>
          <w:rFonts w:ascii="Arial" w:hAnsi="Arial" w:cs="Arial"/>
          <w:b/>
        </w:rPr>
      </w:pPr>
      <w:r>
        <w:rPr>
          <w:rFonts w:ascii="Arial" w:hAnsi="Arial" w:cs="Arial"/>
          <w:b/>
        </w:rPr>
        <w:t>(b) Aims</w:t>
      </w:r>
    </w:p>
    <w:p w:rsidR="00370976" w:rsidRDefault="00370976" w:rsidP="00370976">
      <w:pPr>
        <w:rPr>
          <w:rFonts w:ascii="Arial" w:hAnsi="Arial" w:cs="Arial"/>
          <w:bCs/>
        </w:rPr>
      </w:pPr>
      <w:r>
        <w:rPr>
          <w:rFonts w:ascii="Arial" w:hAnsi="Arial" w:cs="Arial"/>
        </w:rPr>
        <w:t>We endorse the aims of the Primary School Curriculum for PE</w:t>
      </w:r>
    </w:p>
    <w:p w:rsidR="00370976" w:rsidRDefault="00370976" w:rsidP="00370976">
      <w:pPr>
        <w:numPr>
          <w:ilvl w:val="0"/>
          <w:numId w:val="4"/>
        </w:numPr>
        <w:tabs>
          <w:tab w:val="left" w:pos="2160"/>
        </w:tabs>
        <w:spacing w:after="0" w:line="240" w:lineRule="auto"/>
        <w:rPr>
          <w:rFonts w:ascii="Arial" w:hAnsi="Arial" w:cs="Arial"/>
          <w:bCs/>
        </w:rPr>
      </w:pPr>
      <w:r>
        <w:rPr>
          <w:rFonts w:ascii="Arial" w:hAnsi="Arial" w:cs="Arial"/>
          <w:bCs/>
        </w:rPr>
        <w:t>To promote the physical, social, emotional and intellectual development of the child</w:t>
      </w:r>
    </w:p>
    <w:p w:rsidR="00370976" w:rsidRDefault="00370976" w:rsidP="00370976">
      <w:pPr>
        <w:numPr>
          <w:ilvl w:val="0"/>
          <w:numId w:val="4"/>
        </w:numPr>
        <w:tabs>
          <w:tab w:val="left" w:pos="2160"/>
        </w:tabs>
        <w:spacing w:after="0" w:line="240" w:lineRule="auto"/>
        <w:rPr>
          <w:rFonts w:ascii="Arial" w:hAnsi="Arial" w:cs="Arial"/>
          <w:bCs/>
        </w:rPr>
      </w:pPr>
      <w:r>
        <w:rPr>
          <w:rFonts w:ascii="Arial" w:hAnsi="Arial" w:cs="Arial"/>
          <w:bCs/>
        </w:rPr>
        <w:t>To develop positive personal qualities</w:t>
      </w:r>
    </w:p>
    <w:p w:rsidR="00370976" w:rsidRDefault="00370976" w:rsidP="00370976">
      <w:pPr>
        <w:numPr>
          <w:ilvl w:val="0"/>
          <w:numId w:val="4"/>
        </w:numPr>
        <w:tabs>
          <w:tab w:val="left" w:pos="2160"/>
        </w:tabs>
        <w:spacing w:after="0" w:line="240" w:lineRule="auto"/>
        <w:rPr>
          <w:rFonts w:ascii="Arial" w:hAnsi="Arial" w:cs="Arial"/>
          <w:bCs/>
        </w:rPr>
      </w:pPr>
      <w:r>
        <w:rPr>
          <w:rFonts w:ascii="Arial" w:hAnsi="Arial" w:cs="Arial"/>
          <w:bCs/>
        </w:rPr>
        <w:t>To help in the acquisition of an appropriate range of movement skills in a variety of contexts</w:t>
      </w:r>
    </w:p>
    <w:p w:rsidR="00370976" w:rsidRDefault="00370976" w:rsidP="00370976">
      <w:pPr>
        <w:numPr>
          <w:ilvl w:val="0"/>
          <w:numId w:val="4"/>
        </w:numPr>
        <w:tabs>
          <w:tab w:val="left" w:pos="2160"/>
        </w:tabs>
        <w:spacing w:after="0" w:line="240" w:lineRule="auto"/>
        <w:rPr>
          <w:rFonts w:ascii="Arial" w:hAnsi="Arial" w:cs="Arial"/>
          <w:bCs/>
        </w:rPr>
      </w:pPr>
      <w:r>
        <w:rPr>
          <w:rFonts w:ascii="Arial" w:hAnsi="Arial" w:cs="Arial"/>
          <w:bCs/>
        </w:rPr>
        <w:t>To promote understanding and knowledge of the various aspects of movement</w:t>
      </w:r>
    </w:p>
    <w:p w:rsidR="00370976" w:rsidRDefault="00370976" w:rsidP="00370976">
      <w:pPr>
        <w:numPr>
          <w:ilvl w:val="0"/>
          <w:numId w:val="4"/>
        </w:numPr>
        <w:tabs>
          <w:tab w:val="left" w:pos="2160"/>
        </w:tabs>
        <w:spacing w:after="0" w:line="240" w:lineRule="auto"/>
        <w:rPr>
          <w:rFonts w:ascii="Arial" w:hAnsi="Arial" w:cs="Arial"/>
          <w:bCs/>
        </w:rPr>
      </w:pPr>
      <w:r>
        <w:rPr>
          <w:rFonts w:ascii="Arial" w:hAnsi="Arial" w:cs="Arial"/>
          <w:bCs/>
        </w:rPr>
        <w:t>To develop an appreciation of movement and the use of the body as an instrument of expression and creativity</w:t>
      </w:r>
    </w:p>
    <w:p w:rsidR="00370976" w:rsidRDefault="00370976" w:rsidP="00370976">
      <w:pPr>
        <w:numPr>
          <w:ilvl w:val="0"/>
          <w:numId w:val="4"/>
        </w:numPr>
        <w:tabs>
          <w:tab w:val="left" w:pos="2160"/>
        </w:tabs>
        <w:spacing w:after="0" w:line="240" w:lineRule="auto"/>
        <w:rPr>
          <w:rFonts w:ascii="Arial" w:hAnsi="Arial" w:cs="Arial"/>
          <w:bCs/>
        </w:rPr>
      </w:pPr>
      <w:r>
        <w:rPr>
          <w:rFonts w:ascii="Arial" w:hAnsi="Arial" w:cs="Arial"/>
          <w:bCs/>
        </w:rPr>
        <w:t>To promote enjoyment of, and positive attitudes towards, physical activity and its contribution to lifelong health-related fitness, thus preparing the child for the active and purposeful use of leisure time.</w:t>
      </w:r>
    </w:p>
    <w:p w:rsidR="00370976" w:rsidRDefault="00370976" w:rsidP="00CC6DB1">
      <w:pPr>
        <w:tabs>
          <w:tab w:val="left" w:pos="2160"/>
        </w:tabs>
        <w:rPr>
          <w:rFonts w:ascii="Arial" w:hAnsi="Arial" w:cs="Arial"/>
          <w:b/>
        </w:rPr>
      </w:pPr>
    </w:p>
    <w:p w:rsidR="00370976" w:rsidRDefault="00370976" w:rsidP="00CC6DB1">
      <w:pPr>
        <w:tabs>
          <w:tab w:val="left" w:pos="2160"/>
        </w:tabs>
        <w:ind w:left="360"/>
        <w:rPr>
          <w:rFonts w:ascii="Arial" w:hAnsi="Arial" w:cs="Arial"/>
          <w:b/>
          <w:u w:val="single"/>
        </w:rPr>
      </w:pPr>
      <w:proofErr w:type="gramStart"/>
      <w:r>
        <w:rPr>
          <w:rFonts w:ascii="Arial" w:hAnsi="Arial" w:cs="Arial"/>
          <w:b/>
        </w:rPr>
        <w:lastRenderedPageBreak/>
        <w:t>1.</w:t>
      </w:r>
      <w:r>
        <w:rPr>
          <w:rFonts w:ascii="Arial" w:hAnsi="Arial" w:cs="Arial"/>
          <w:b/>
          <w:u w:val="single"/>
        </w:rPr>
        <w:t>The</w:t>
      </w:r>
      <w:proofErr w:type="gramEnd"/>
      <w:r>
        <w:rPr>
          <w:rFonts w:ascii="Arial" w:hAnsi="Arial" w:cs="Arial"/>
          <w:b/>
          <w:u w:val="single"/>
        </w:rPr>
        <w:t xml:space="preserve"> Curriculum </w:t>
      </w:r>
    </w:p>
    <w:p w:rsidR="00370976" w:rsidRDefault="00370976" w:rsidP="00370976">
      <w:pPr>
        <w:numPr>
          <w:ilvl w:val="0"/>
          <w:numId w:val="10"/>
        </w:numPr>
        <w:tabs>
          <w:tab w:val="left" w:pos="2160"/>
        </w:tabs>
        <w:spacing w:after="0" w:line="240" w:lineRule="auto"/>
        <w:rPr>
          <w:rFonts w:ascii="Arial" w:hAnsi="Arial" w:cs="Arial"/>
          <w:b/>
          <w:u w:val="single"/>
        </w:rPr>
      </w:pPr>
      <w:r>
        <w:rPr>
          <w:rFonts w:ascii="Arial" w:hAnsi="Arial" w:cs="Arial"/>
          <w:bCs/>
        </w:rPr>
        <w:t xml:space="preserve">The strands/strand units/content objectives for the relevant class levels are found in the curriculum documents. </w:t>
      </w:r>
    </w:p>
    <w:p w:rsidR="00370976" w:rsidRDefault="00370976" w:rsidP="00370976">
      <w:pPr>
        <w:numPr>
          <w:ilvl w:val="0"/>
          <w:numId w:val="10"/>
        </w:numPr>
        <w:tabs>
          <w:tab w:val="left" w:pos="2160"/>
        </w:tabs>
        <w:spacing w:after="0" w:line="240" w:lineRule="auto"/>
        <w:rPr>
          <w:rFonts w:ascii="Arial" w:hAnsi="Arial" w:cs="Arial"/>
          <w:bCs/>
        </w:rPr>
      </w:pPr>
      <w:r>
        <w:rPr>
          <w:rFonts w:ascii="Arial" w:hAnsi="Arial" w:cs="Arial"/>
          <w:bCs/>
        </w:rPr>
        <w:t>In our school we have children with various special needs. We support these children in our lessons.</w:t>
      </w:r>
    </w:p>
    <w:p w:rsidR="00370976" w:rsidRDefault="00370976" w:rsidP="00370976">
      <w:pPr>
        <w:numPr>
          <w:ilvl w:val="0"/>
          <w:numId w:val="10"/>
        </w:numPr>
        <w:tabs>
          <w:tab w:val="left" w:pos="2160"/>
        </w:tabs>
        <w:spacing w:after="0" w:line="240" w:lineRule="auto"/>
        <w:rPr>
          <w:rFonts w:ascii="Arial" w:hAnsi="Arial" w:cs="Arial"/>
          <w:bCs/>
        </w:rPr>
      </w:pPr>
      <w:r>
        <w:rPr>
          <w:rFonts w:ascii="Arial" w:hAnsi="Arial" w:cs="Arial"/>
          <w:bCs/>
        </w:rPr>
        <w:t>Teachers will choose a range of activities for all strands for each class. Where possible, children will have access to the six strands each year- Athletics, Dance, Gymnastics, Games, Outdoor and Adventure Activities and Aquatics.</w:t>
      </w:r>
    </w:p>
    <w:p w:rsidR="00370976" w:rsidRDefault="00370976" w:rsidP="00370976">
      <w:pPr>
        <w:ind w:left="780"/>
        <w:rPr>
          <w:rFonts w:ascii="Arial" w:hAnsi="Arial" w:cs="Arial"/>
          <w:i/>
        </w:rPr>
      </w:pPr>
    </w:p>
    <w:p w:rsidR="00370976" w:rsidRPr="00CC6DB1" w:rsidRDefault="00370976" w:rsidP="00CC6DB1">
      <w:pPr>
        <w:rPr>
          <w:rFonts w:ascii="Arial" w:hAnsi="Arial" w:cs="Arial"/>
        </w:rPr>
      </w:pPr>
      <w:r>
        <w:rPr>
          <w:rFonts w:ascii="Arial" w:hAnsi="Arial" w:cs="Arial"/>
          <w:b/>
          <w:bCs/>
        </w:rPr>
        <w:t xml:space="preserve">    2.</w:t>
      </w:r>
      <w:r>
        <w:rPr>
          <w:rFonts w:ascii="Arial" w:hAnsi="Arial" w:cs="Arial"/>
        </w:rPr>
        <w:t xml:space="preserve"> </w:t>
      </w:r>
      <w:r>
        <w:rPr>
          <w:rFonts w:ascii="Arial" w:hAnsi="Arial" w:cs="Arial"/>
          <w:b/>
          <w:bCs/>
          <w:u w:val="single"/>
        </w:rPr>
        <w:t>PE rich environment</w:t>
      </w:r>
    </w:p>
    <w:p w:rsidR="00370976" w:rsidRDefault="00370976" w:rsidP="00370976">
      <w:pPr>
        <w:numPr>
          <w:ilvl w:val="0"/>
          <w:numId w:val="10"/>
        </w:numPr>
        <w:tabs>
          <w:tab w:val="left" w:pos="2160"/>
        </w:tabs>
        <w:spacing w:after="0" w:line="240" w:lineRule="auto"/>
        <w:rPr>
          <w:rFonts w:ascii="Arial" w:hAnsi="Arial" w:cs="Arial"/>
        </w:rPr>
      </w:pPr>
      <w:r>
        <w:rPr>
          <w:rFonts w:ascii="Arial" w:hAnsi="Arial" w:cs="Arial"/>
          <w:bCs/>
        </w:rPr>
        <w:t>We will endeavour to create a PE rich environment in the school. We are blessed with a large yard and a gymnasium for PE activities perfect facilities for introducing a range of games and activitie</w:t>
      </w:r>
      <w:r w:rsidR="000833BB">
        <w:rPr>
          <w:rFonts w:ascii="Arial" w:hAnsi="Arial" w:cs="Arial"/>
          <w:bCs/>
        </w:rPr>
        <w:t xml:space="preserve">s such as </w:t>
      </w:r>
      <w:proofErr w:type="spellStart"/>
      <w:proofErr w:type="gramStart"/>
      <w:r w:rsidR="000833BB">
        <w:rPr>
          <w:rFonts w:ascii="Arial" w:hAnsi="Arial" w:cs="Arial"/>
          <w:bCs/>
        </w:rPr>
        <w:t>gaelic</w:t>
      </w:r>
      <w:proofErr w:type="spellEnd"/>
      <w:proofErr w:type="gramEnd"/>
      <w:r w:rsidR="000833BB">
        <w:rPr>
          <w:rFonts w:ascii="Arial" w:hAnsi="Arial" w:cs="Arial"/>
          <w:bCs/>
        </w:rPr>
        <w:t xml:space="preserve"> skills, </w:t>
      </w:r>
      <w:proofErr w:type="spellStart"/>
      <w:r w:rsidR="000833BB">
        <w:rPr>
          <w:rFonts w:ascii="Arial" w:hAnsi="Arial" w:cs="Arial"/>
          <w:bCs/>
        </w:rPr>
        <w:t>unihoc</w:t>
      </w:r>
      <w:proofErr w:type="spellEnd"/>
      <w:r>
        <w:rPr>
          <w:rFonts w:ascii="Arial" w:hAnsi="Arial" w:cs="Arial"/>
          <w:bCs/>
        </w:rPr>
        <w:t xml:space="preserve">, soccer, basketball and skipping. We also provide the children with outdoor games such as Giant </w:t>
      </w:r>
      <w:proofErr w:type="spellStart"/>
      <w:r>
        <w:rPr>
          <w:rFonts w:ascii="Arial" w:hAnsi="Arial" w:cs="Arial"/>
          <w:bCs/>
        </w:rPr>
        <w:t>Jenga</w:t>
      </w:r>
      <w:proofErr w:type="spellEnd"/>
      <w:r>
        <w:rPr>
          <w:rFonts w:ascii="Arial" w:hAnsi="Arial" w:cs="Arial"/>
          <w:bCs/>
        </w:rPr>
        <w:t xml:space="preserve"> and Connect 4 and also have lots of playground markings so they can devise their own playground games.</w:t>
      </w:r>
    </w:p>
    <w:p w:rsidR="00370976" w:rsidRDefault="00370976" w:rsidP="00370976">
      <w:pPr>
        <w:numPr>
          <w:ilvl w:val="0"/>
          <w:numId w:val="10"/>
        </w:numPr>
        <w:spacing w:after="0" w:line="240" w:lineRule="auto"/>
        <w:rPr>
          <w:rFonts w:ascii="Arial" w:hAnsi="Arial" w:cs="Arial"/>
          <w:i/>
        </w:rPr>
      </w:pPr>
      <w:r>
        <w:rPr>
          <w:rFonts w:ascii="Arial" w:hAnsi="Arial" w:cs="Arial"/>
        </w:rPr>
        <w:t xml:space="preserve">We will ensure there is continuity and progression from class to class by </w:t>
      </w:r>
      <w:r>
        <w:rPr>
          <w:rFonts w:ascii="Arial" w:hAnsi="Arial" w:cs="Arial"/>
          <w:iCs/>
        </w:rPr>
        <w:t>developing appropriate warm-up activities for indoor and outdoor work at each level – with strand specific mobility, strengthening and flexibility exercises appropriate to each class level.</w:t>
      </w:r>
    </w:p>
    <w:p w:rsidR="00370976" w:rsidRDefault="00370976" w:rsidP="00370976">
      <w:pPr>
        <w:numPr>
          <w:ilvl w:val="0"/>
          <w:numId w:val="10"/>
        </w:numPr>
        <w:spacing w:after="0" w:line="240" w:lineRule="auto"/>
        <w:rPr>
          <w:rFonts w:ascii="Arial" w:hAnsi="Arial" w:cs="Arial"/>
          <w:iCs/>
        </w:rPr>
      </w:pPr>
      <w:r>
        <w:rPr>
          <w:rFonts w:ascii="Arial" w:hAnsi="Arial" w:cs="Arial"/>
          <w:iCs/>
        </w:rPr>
        <w:t>We will record the content covered at each level which will briefly detail the level of engagement with each strand (</w:t>
      </w:r>
      <w:proofErr w:type="spellStart"/>
      <w:r>
        <w:rPr>
          <w:rFonts w:ascii="Arial" w:hAnsi="Arial" w:cs="Arial"/>
          <w:iCs/>
        </w:rPr>
        <w:t>Cúntas</w:t>
      </w:r>
      <w:proofErr w:type="spellEnd"/>
      <w:r>
        <w:rPr>
          <w:rFonts w:ascii="Arial" w:hAnsi="Arial" w:cs="Arial"/>
          <w:iCs/>
        </w:rPr>
        <w:t xml:space="preserve"> </w:t>
      </w:r>
      <w:proofErr w:type="spellStart"/>
      <w:r>
        <w:rPr>
          <w:rFonts w:ascii="Arial" w:hAnsi="Arial" w:cs="Arial"/>
          <w:iCs/>
        </w:rPr>
        <w:t>Míosúil</w:t>
      </w:r>
      <w:proofErr w:type="spellEnd"/>
      <w:r>
        <w:rPr>
          <w:rFonts w:ascii="Arial" w:hAnsi="Arial" w:cs="Arial"/>
          <w:iCs/>
        </w:rPr>
        <w:t xml:space="preserve"> )</w:t>
      </w:r>
    </w:p>
    <w:p w:rsidR="00370976" w:rsidRDefault="00370976" w:rsidP="00370976">
      <w:pPr>
        <w:numPr>
          <w:ilvl w:val="0"/>
          <w:numId w:val="10"/>
        </w:numPr>
        <w:spacing w:after="0" w:line="240" w:lineRule="auto"/>
        <w:rPr>
          <w:rFonts w:ascii="Arial" w:hAnsi="Arial" w:cs="Arial"/>
          <w:iCs/>
        </w:rPr>
      </w:pPr>
      <w:r>
        <w:rPr>
          <w:rFonts w:ascii="Arial" w:hAnsi="Arial" w:cs="Arial"/>
          <w:iCs/>
        </w:rPr>
        <w:t>We will use the resource materials designed by the Primary Schools’ Sports Initiative</w:t>
      </w:r>
      <w:r>
        <w:rPr>
          <w:rFonts w:ascii="Arial" w:hAnsi="Arial" w:cs="Arial"/>
          <w:iCs/>
        </w:rPr>
        <w:tab/>
      </w:r>
    </w:p>
    <w:p w:rsidR="00370976" w:rsidRDefault="00370976" w:rsidP="00370976">
      <w:pPr>
        <w:rPr>
          <w:rFonts w:ascii="Arial" w:hAnsi="Arial" w:cs="Arial"/>
          <w:i/>
        </w:rPr>
      </w:pPr>
    </w:p>
    <w:p w:rsidR="00370976" w:rsidRPr="00CC6DB1" w:rsidRDefault="00370976" w:rsidP="00370976">
      <w:pPr>
        <w:rPr>
          <w:rFonts w:ascii="Arial" w:hAnsi="Arial" w:cs="Arial"/>
          <w:b/>
          <w:color w:val="000000" w:themeColor="text1"/>
        </w:rPr>
      </w:pPr>
      <w:r>
        <w:rPr>
          <w:rFonts w:ascii="Arial" w:hAnsi="Arial" w:cs="Arial"/>
          <w:b/>
          <w:bCs/>
          <w:iCs/>
        </w:rPr>
        <w:t xml:space="preserve">     </w:t>
      </w:r>
      <w:r w:rsidRPr="00CC6DB1">
        <w:rPr>
          <w:rFonts w:ascii="Arial" w:hAnsi="Arial" w:cs="Arial"/>
          <w:b/>
          <w:bCs/>
          <w:iCs/>
          <w:color w:val="000000" w:themeColor="text1"/>
        </w:rPr>
        <w:t xml:space="preserve">3. </w:t>
      </w:r>
      <w:r w:rsidRPr="00CC6DB1">
        <w:rPr>
          <w:rStyle w:val="Hyperlink"/>
          <w:b/>
          <w:bCs/>
          <w:iCs/>
          <w:color w:val="000000" w:themeColor="text1"/>
          <w:u w:val="none"/>
        </w:rPr>
        <w:t>Approaches and Methodologies</w:t>
      </w:r>
    </w:p>
    <w:p w:rsidR="00370976" w:rsidRDefault="00370976" w:rsidP="00370976">
      <w:pPr>
        <w:numPr>
          <w:ilvl w:val="0"/>
          <w:numId w:val="11"/>
        </w:numPr>
        <w:spacing w:after="0" w:line="240" w:lineRule="auto"/>
        <w:rPr>
          <w:rFonts w:ascii="Arial" w:hAnsi="Arial" w:cs="Arial"/>
        </w:rPr>
      </w:pPr>
      <w:r>
        <w:rPr>
          <w:rFonts w:ascii="Arial" w:hAnsi="Arial" w:cs="Arial"/>
        </w:rPr>
        <w:t>We will use a combination of the following approaches:</w:t>
      </w:r>
    </w:p>
    <w:p w:rsidR="00370976" w:rsidRDefault="00370976" w:rsidP="00370976">
      <w:pPr>
        <w:numPr>
          <w:ilvl w:val="0"/>
          <w:numId w:val="2"/>
        </w:numPr>
        <w:spacing w:after="0" w:line="240" w:lineRule="auto"/>
        <w:rPr>
          <w:rFonts w:ascii="Arial" w:hAnsi="Arial" w:cs="Arial"/>
          <w:iCs/>
        </w:rPr>
      </w:pPr>
      <w:r>
        <w:rPr>
          <w:rFonts w:ascii="Arial" w:hAnsi="Arial" w:cs="Arial"/>
          <w:iCs/>
        </w:rPr>
        <w:t>Direct teaching approach</w:t>
      </w:r>
      <w:r>
        <w:rPr>
          <w:rStyle w:val="WW-FootnoteCharacters"/>
          <w:rFonts w:ascii="Arial" w:hAnsi="Arial" w:cs="Arial"/>
        </w:rPr>
        <w:footnoteReference w:id="2"/>
      </w:r>
      <w:proofErr w:type="spellStart"/>
      <w:r>
        <w:rPr>
          <w:rFonts w:ascii="Arial" w:hAnsi="Arial" w:cs="Arial"/>
          <w:iCs/>
        </w:rPr>
        <w:t>eg</w:t>
      </w:r>
      <w:proofErr w:type="spellEnd"/>
      <w:r>
        <w:rPr>
          <w:rFonts w:ascii="Arial" w:hAnsi="Arial" w:cs="Arial"/>
          <w:iCs/>
        </w:rPr>
        <w:t xml:space="preserve"> teaching a specific skill such as “the dig” in volleyball</w:t>
      </w:r>
    </w:p>
    <w:p w:rsidR="00370976" w:rsidRDefault="00370976" w:rsidP="00370976">
      <w:pPr>
        <w:numPr>
          <w:ilvl w:val="0"/>
          <w:numId w:val="2"/>
        </w:numPr>
        <w:spacing w:after="0" w:line="240" w:lineRule="auto"/>
        <w:rPr>
          <w:rFonts w:ascii="Arial" w:hAnsi="Arial" w:cs="Arial"/>
          <w:vertAlign w:val="superscript"/>
        </w:rPr>
      </w:pPr>
      <w:r>
        <w:rPr>
          <w:rFonts w:ascii="Arial" w:hAnsi="Arial" w:cs="Arial"/>
          <w:iCs/>
        </w:rPr>
        <w:t>Guided discovery approach</w:t>
      </w:r>
      <w:r>
        <w:rPr>
          <w:rStyle w:val="WW-FootnoteCharacters"/>
          <w:rFonts w:ascii="Arial" w:hAnsi="Arial" w:cs="Arial"/>
        </w:rPr>
        <w:footnoteReference w:id="3"/>
      </w:r>
      <w:proofErr w:type="spellStart"/>
      <w:r>
        <w:rPr>
          <w:rFonts w:ascii="Arial" w:hAnsi="Arial" w:cs="Arial"/>
          <w:iCs/>
        </w:rPr>
        <w:t>eg</w:t>
      </w:r>
      <w:proofErr w:type="spellEnd"/>
      <w:r>
        <w:rPr>
          <w:rFonts w:ascii="Arial" w:hAnsi="Arial" w:cs="Arial"/>
          <w:iCs/>
        </w:rPr>
        <w:t xml:space="preserve"> children creating their own sequence in dance</w:t>
      </w:r>
      <w:r>
        <w:rPr>
          <w:rFonts w:ascii="Arial" w:hAnsi="Arial" w:cs="Arial"/>
          <w:vertAlign w:val="superscript"/>
        </w:rPr>
        <w:t xml:space="preserve"> </w:t>
      </w:r>
    </w:p>
    <w:p w:rsidR="00370976" w:rsidRDefault="00370976" w:rsidP="00370976">
      <w:pPr>
        <w:numPr>
          <w:ilvl w:val="0"/>
          <w:numId w:val="2"/>
        </w:numPr>
        <w:spacing w:after="0" w:line="240" w:lineRule="auto"/>
        <w:rPr>
          <w:rFonts w:ascii="Arial" w:hAnsi="Arial" w:cs="Arial"/>
          <w:vertAlign w:val="superscript"/>
        </w:rPr>
      </w:pPr>
      <w:r>
        <w:rPr>
          <w:rFonts w:ascii="Arial" w:hAnsi="Arial" w:cs="Arial"/>
          <w:iCs/>
        </w:rPr>
        <w:t xml:space="preserve">Integration </w:t>
      </w:r>
      <w:proofErr w:type="spellStart"/>
      <w:r>
        <w:rPr>
          <w:rFonts w:ascii="Arial" w:hAnsi="Arial" w:cs="Arial"/>
          <w:iCs/>
        </w:rPr>
        <w:t>eg</w:t>
      </w:r>
      <w:proofErr w:type="spellEnd"/>
      <w:r>
        <w:rPr>
          <w:rFonts w:ascii="Arial" w:hAnsi="Arial" w:cs="Arial"/>
          <w:iCs/>
        </w:rPr>
        <w:t xml:space="preserve"> Geography and Outdoor and Adventure Activities –directional and spatial awareness.</w:t>
      </w:r>
      <w:r>
        <w:rPr>
          <w:rStyle w:val="WW-FootnoteCharacters"/>
        </w:rPr>
        <w:t xml:space="preserve">   </w:t>
      </w:r>
    </w:p>
    <w:p w:rsidR="00370976" w:rsidRDefault="00370976" w:rsidP="00370976">
      <w:pPr>
        <w:pStyle w:val="WW-NormalWeb"/>
        <w:rPr>
          <w:rFonts w:ascii="Arial" w:hAnsi="Arial" w:cs="Arial"/>
        </w:rPr>
      </w:pPr>
      <w:r>
        <w:rPr>
          <w:rFonts w:ascii="Arial" w:hAnsi="Arial" w:cs="Arial"/>
        </w:rPr>
        <w:t>We will use methods that encourage maximum participation by the child through group work:</w:t>
      </w:r>
    </w:p>
    <w:p w:rsidR="00370976" w:rsidRDefault="00370976" w:rsidP="00370976">
      <w:pPr>
        <w:numPr>
          <w:ilvl w:val="0"/>
          <w:numId w:val="2"/>
        </w:numPr>
        <w:spacing w:after="0" w:line="240" w:lineRule="auto"/>
        <w:rPr>
          <w:rFonts w:ascii="Arial" w:hAnsi="Arial" w:cs="Arial"/>
          <w:iCs/>
        </w:rPr>
      </w:pPr>
      <w:r>
        <w:rPr>
          <w:rFonts w:ascii="Arial" w:hAnsi="Arial" w:cs="Arial"/>
          <w:iCs/>
        </w:rPr>
        <w:t>Individual, pair, group and team play</w:t>
      </w:r>
      <w:r>
        <w:rPr>
          <w:rStyle w:val="WW-FootnoteCharacters1"/>
          <w:rFonts w:ascii="Arial" w:hAnsi="Arial" w:cs="Arial"/>
          <w:iCs/>
        </w:rPr>
        <w:footnoteReference w:id="4"/>
      </w:r>
      <w:r>
        <w:rPr>
          <w:rFonts w:ascii="Arial" w:hAnsi="Arial" w:cs="Arial"/>
          <w:iCs/>
        </w:rPr>
        <w:t xml:space="preserve"> -younger children and special needs children will need more individual attention</w:t>
      </w:r>
    </w:p>
    <w:p w:rsidR="00370976" w:rsidRDefault="00370976" w:rsidP="00370976">
      <w:pPr>
        <w:numPr>
          <w:ilvl w:val="0"/>
          <w:numId w:val="2"/>
        </w:numPr>
        <w:spacing w:after="0" w:line="240" w:lineRule="auto"/>
        <w:rPr>
          <w:rFonts w:ascii="Arial" w:hAnsi="Arial" w:cs="Arial"/>
          <w:iCs/>
        </w:rPr>
      </w:pPr>
      <w:r>
        <w:rPr>
          <w:rFonts w:ascii="Arial" w:hAnsi="Arial" w:cs="Arial"/>
          <w:iCs/>
        </w:rPr>
        <w:t>Station teaching</w:t>
      </w:r>
      <w:r>
        <w:rPr>
          <w:rStyle w:val="WW-FootnoteCharacters1"/>
          <w:rFonts w:ascii="Arial" w:hAnsi="Arial" w:cs="Arial"/>
          <w:iCs/>
        </w:rPr>
        <w:footnoteReference w:id="5"/>
      </w:r>
      <w:r>
        <w:rPr>
          <w:rFonts w:ascii="Arial" w:hAnsi="Arial" w:cs="Arial"/>
          <w:iCs/>
        </w:rPr>
        <w:t xml:space="preserve"> -groups moving around different stations and having one teaching station</w:t>
      </w:r>
    </w:p>
    <w:p w:rsidR="00370976" w:rsidRPr="00CC6DB1" w:rsidRDefault="00370976" w:rsidP="00370976">
      <w:pPr>
        <w:numPr>
          <w:ilvl w:val="0"/>
          <w:numId w:val="2"/>
        </w:numPr>
        <w:spacing w:after="0" w:line="240" w:lineRule="auto"/>
        <w:rPr>
          <w:rFonts w:ascii="Arial" w:hAnsi="Arial" w:cs="Arial"/>
          <w:iCs/>
        </w:rPr>
      </w:pPr>
      <w:r>
        <w:rPr>
          <w:rFonts w:ascii="Arial" w:hAnsi="Arial" w:cs="Arial"/>
          <w:iCs/>
        </w:rPr>
        <w:t>Using a play area divided into grids</w:t>
      </w:r>
      <w:r>
        <w:rPr>
          <w:rStyle w:val="WW-FootnoteCharacters1"/>
          <w:rFonts w:ascii="Arial" w:hAnsi="Arial" w:cs="Arial"/>
          <w:iCs/>
        </w:rPr>
        <w:footnoteReference w:id="6"/>
      </w:r>
      <w:r>
        <w:rPr>
          <w:rFonts w:ascii="Arial" w:hAnsi="Arial" w:cs="Arial"/>
          <w:iCs/>
        </w:rPr>
        <w:t xml:space="preserve">- groups of children stay in grids and the activities within the grids are differentiated to suit the particular group of children </w:t>
      </w:r>
    </w:p>
    <w:p w:rsidR="00370976" w:rsidRDefault="00370976" w:rsidP="00370976">
      <w:pPr>
        <w:rPr>
          <w:rFonts w:ascii="Arial" w:hAnsi="Arial" w:cs="Arial"/>
          <w:iCs/>
          <w:lang w:val="en-US"/>
        </w:rPr>
      </w:pPr>
      <w:r>
        <w:rPr>
          <w:rFonts w:ascii="Arial" w:hAnsi="Arial" w:cs="Arial"/>
          <w:b/>
          <w:iCs/>
          <w:lang w:val="en-US"/>
        </w:rPr>
        <w:lastRenderedPageBreak/>
        <w:t>Structure of a PE lesson</w:t>
      </w:r>
      <w:r>
        <w:rPr>
          <w:rFonts w:ascii="Arial" w:hAnsi="Arial" w:cs="Arial"/>
          <w:iCs/>
          <w:lang w:val="en-US"/>
        </w:rPr>
        <w:t>:</w:t>
      </w:r>
    </w:p>
    <w:p w:rsidR="00370976" w:rsidRPr="00CC6DB1" w:rsidRDefault="00370976" w:rsidP="00370976">
      <w:pPr>
        <w:rPr>
          <w:rFonts w:ascii="Arial" w:hAnsi="Arial" w:cs="Arial"/>
          <w:b/>
          <w:iCs/>
          <w:color w:val="FF0000"/>
        </w:rPr>
      </w:pPr>
      <w:r>
        <w:rPr>
          <w:rFonts w:ascii="Arial" w:hAnsi="Arial" w:cs="Arial"/>
          <w:b/>
          <w:iCs/>
          <w:color w:val="FF0000"/>
        </w:rPr>
        <w:t>Warm Up</w:t>
      </w:r>
    </w:p>
    <w:p w:rsidR="00370976" w:rsidRDefault="00370976" w:rsidP="00370976">
      <w:pPr>
        <w:rPr>
          <w:rFonts w:ascii="Arial" w:hAnsi="Arial" w:cs="Arial"/>
          <w:iCs/>
        </w:rPr>
      </w:pPr>
      <w:r>
        <w:rPr>
          <w:rFonts w:ascii="Arial" w:hAnsi="Arial" w:cs="Arial"/>
          <w:iCs/>
        </w:rPr>
        <w:t xml:space="preserve">Main Activity – running, jumping, throwing, rolling, striking an object, kicking, playing small sided games, orienteering, dancing etc </w:t>
      </w:r>
    </w:p>
    <w:p w:rsidR="00370976" w:rsidRDefault="00370976" w:rsidP="00370976">
      <w:pPr>
        <w:rPr>
          <w:rFonts w:ascii="Arial" w:hAnsi="Arial" w:cs="Arial"/>
          <w:iCs/>
        </w:rPr>
      </w:pPr>
      <w:r>
        <w:rPr>
          <w:rFonts w:ascii="Arial" w:hAnsi="Arial" w:cs="Arial"/>
          <w:iCs/>
        </w:rPr>
        <w:t>This main activity will take place at Individual, pair and small group levels</w:t>
      </w:r>
    </w:p>
    <w:p w:rsidR="00370976" w:rsidRDefault="00370976" w:rsidP="00370976">
      <w:pPr>
        <w:rPr>
          <w:rFonts w:ascii="Arial" w:hAnsi="Arial" w:cs="Arial"/>
          <w:iCs/>
        </w:rPr>
      </w:pPr>
      <w:r>
        <w:rPr>
          <w:rFonts w:ascii="Arial" w:hAnsi="Arial" w:cs="Arial"/>
          <w:iCs/>
        </w:rPr>
        <w:t>Station teaching will be used to teach a specific skill and to enable the children experience a variety of activities in the PE lesson</w:t>
      </w:r>
    </w:p>
    <w:p w:rsidR="00370976" w:rsidRPr="00CC6DB1" w:rsidRDefault="00370976" w:rsidP="00370976">
      <w:pPr>
        <w:rPr>
          <w:rFonts w:ascii="Arial" w:hAnsi="Arial" w:cs="Arial"/>
          <w:iCs/>
        </w:rPr>
      </w:pPr>
      <w:r>
        <w:rPr>
          <w:rFonts w:ascii="Arial" w:hAnsi="Arial" w:cs="Arial"/>
          <w:iCs/>
        </w:rPr>
        <w:t>We will divide our hall/play area into Grids to allow for small group activity and yet all children will be involved</w:t>
      </w:r>
    </w:p>
    <w:p w:rsidR="00370976" w:rsidRDefault="00370976" w:rsidP="00370976">
      <w:pPr>
        <w:rPr>
          <w:rFonts w:ascii="Arial" w:hAnsi="Arial" w:cs="Arial"/>
          <w:b/>
          <w:iCs/>
          <w:color w:val="0000FF"/>
        </w:rPr>
      </w:pPr>
      <w:r>
        <w:rPr>
          <w:rFonts w:ascii="Arial" w:hAnsi="Arial" w:cs="Arial"/>
          <w:b/>
          <w:iCs/>
          <w:color w:val="0000FF"/>
        </w:rPr>
        <w:t>Cool Down</w:t>
      </w:r>
    </w:p>
    <w:p w:rsidR="00CC6DB1" w:rsidRPr="00CC6DB1" w:rsidRDefault="00CC6DB1" w:rsidP="00370976">
      <w:pPr>
        <w:rPr>
          <w:rFonts w:ascii="Arial" w:hAnsi="Arial" w:cs="Arial"/>
          <w:b/>
          <w:iCs/>
          <w:color w:val="0000FF"/>
        </w:rPr>
      </w:pPr>
    </w:p>
    <w:p w:rsidR="00370976" w:rsidRDefault="00370976" w:rsidP="00370976">
      <w:pPr>
        <w:rPr>
          <w:rFonts w:ascii="Arial" w:hAnsi="Arial" w:cs="Arial"/>
          <w:b/>
          <w:bCs/>
          <w:iCs/>
        </w:rPr>
      </w:pPr>
      <w:r>
        <w:rPr>
          <w:rFonts w:ascii="Arial" w:hAnsi="Arial" w:cs="Arial"/>
          <w:b/>
          <w:bCs/>
          <w:iCs/>
        </w:rPr>
        <w:t>4. Assessment and record keeping</w:t>
      </w:r>
    </w:p>
    <w:p w:rsidR="00370976" w:rsidRDefault="00370976" w:rsidP="00370976">
      <w:pPr>
        <w:rPr>
          <w:rFonts w:ascii="Arial" w:hAnsi="Arial" w:cs="Arial"/>
          <w:iCs/>
        </w:rPr>
      </w:pPr>
      <w:r>
        <w:rPr>
          <w:rFonts w:ascii="Arial" w:hAnsi="Arial" w:cs="Arial"/>
          <w:iCs/>
        </w:rPr>
        <w:t>The School’s Assessment &amp; Record Keeping Policies are available at……</w:t>
      </w:r>
    </w:p>
    <w:p w:rsidR="00370976" w:rsidRDefault="00370976" w:rsidP="00370976">
      <w:pPr>
        <w:rPr>
          <w:rFonts w:ascii="Arial" w:hAnsi="Arial" w:cs="Arial"/>
          <w:iCs/>
          <w:sz w:val="20"/>
          <w:szCs w:val="20"/>
        </w:rPr>
      </w:pPr>
      <w:r>
        <w:rPr>
          <w:rFonts w:ascii="Arial" w:hAnsi="Arial" w:cs="Arial"/>
          <w:iCs/>
          <w:sz w:val="20"/>
          <w:szCs w:val="20"/>
        </w:rPr>
        <w:t>(Refer to PE Curriculum pp. 68-74, Teacher Guidelines pp. 98-100)</w:t>
      </w:r>
    </w:p>
    <w:p w:rsidR="00370976" w:rsidRDefault="00370976" w:rsidP="00370976">
      <w:pPr>
        <w:ind w:left="360"/>
        <w:rPr>
          <w:rFonts w:ascii="Arial" w:hAnsi="Arial" w:cs="Arial"/>
          <w:iCs/>
        </w:rPr>
      </w:pPr>
      <w:r>
        <w:rPr>
          <w:rFonts w:ascii="Arial" w:hAnsi="Arial" w:cs="Arial"/>
          <w:iCs/>
        </w:rPr>
        <w:t xml:space="preserve">The teachers in the school constantly assess in the PE lessons delivered as we identify progress and difficulties. </w:t>
      </w:r>
    </w:p>
    <w:p w:rsidR="00370976" w:rsidRDefault="00370976" w:rsidP="00370976">
      <w:pPr>
        <w:numPr>
          <w:ilvl w:val="0"/>
          <w:numId w:val="6"/>
        </w:numPr>
        <w:spacing w:after="0" w:line="240" w:lineRule="auto"/>
        <w:rPr>
          <w:rFonts w:ascii="Arial" w:hAnsi="Arial" w:cs="Arial"/>
          <w:iCs/>
        </w:rPr>
      </w:pPr>
      <w:r>
        <w:rPr>
          <w:rFonts w:ascii="Arial" w:hAnsi="Arial" w:cs="Arial"/>
          <w:iCs/>
        </w:rPr>
        <w:t xml:space="preserve">We will assess </w:t>
      </w:r>
    </w:p>
    <w:p w:rsidR="00370976" w:rsidRDefault="00370976" w:rsidP="00370976">
      <w:pPr>
        <w:numPr>
          <w:ilvl w:val="0"/>
          <w:numId w:val="2"/>
        </w:numPr>
        <w:spacing w:after="0" w:line="240" w:lineRule="auto"/>
        <w:rPr>
          <w:rFonts w:ascii="Arial" w:hAnsi="Arial" w:cs="Arial"/>
          <w:iCs/>
        </w:rPr>
      </w:pPr>
      <w:r>
        <w:rPr>
          <w:rFonts w:ascii="Arial" w:hAnsi="Arial" w:cs="Arial"/>
          <w:iCs/>
        </w:rPr>
        <w:t>Willingness to participate in activities</w:t>
      </w:r>
    </w:p>
    <w:p w:rsidR="00370976" w:rsidRDefault="00370976" w:rsidP="00370976">
      <w:pPr>
        <w:numPr>
          <w:ilvl w:val="0"/>
          <w:numId w:val="2"/>
        </w:numPr>
        <w:spacing w:after="0" w:line="240" w:lineRule="auto"/>
        <w:rPr>
          <w:rFonts w:ascii="Arial" w:hAnsi="Arial" w:cs="Arial"/>
          <w:iCs/>
        </w:rPr>
      </w:pPr>
      <w:r>
        <w:rPr>
          <w:rFonts w:ascii="Arial" w:hAnsi="Arial" w:cs="Arial"/>
          <w:iCs/>
        </w:rPr>
        <w:t>Readiness to engage with a certain activity</w:t>
      </w:r>
    </w:p>
    <w:p w:rsidR="00370976" w:rsidRDefault="00370976" w:rsidP="00370976">
      <w:pPr>
        <w:numPr>
          <w:ilvl w:val="0"/>
          <w:numId w:val="2"/>
        </w:numPr>
        <w:spacing w:after="0" w:line="240" w:lineRule="auto"/>
        <w:rPr>
          <w:rFonts w:ascii="Arial" w:hAnsi="Arial" w:cs="Arial"/>
          <w:iCs/>
        </w:rPr>
      </w:pPr>
      <w:r>
        <w:rPr>
          <w:rFonts w:ascii="Arial" w:hAnsi="Arial" w:cs="Arial"/>
          <w:iCs/>
        </w:rPr>
        <w:t>The level of competence of a child in carrying out an activity</w:t>
      </w:r>
    </w:p>
    <w:p w:rsidR="00370976" w:rsidRDefault="00370976" w:rsidP="00370976">
      <w:pPr>
        <w:numPr>
          <w:ilvl w:val="0"/>
          <w:numId w:val="2"/>
        </w:numPr>
        <w:spacing w:after="0" w:line="240" w:lineRule="auto"/>
        <w:rPr>
          <w:rFonts w:ascii="Arial" w:hAnsi="Arial" w:cs="Arial"/>
          <w:iCs/>
        </w:rPr>
      </w:pPr>
      <w:r>
        <w:rPr>
          <w:rFonts w:ascii="Arial" w:hAnsi="Arial" w:cs="Arial"/>
          <w:iCs/>
        </w:rPr>
        <w:t>Interest in and attitude to activity</w:t>
      </w:r>
    </w:p>
    <w:p w:rsidR="00370976" w:rsidRDefault="00370976" w:rsidP="00370976">
      <w:pPr>
        <w:numPr>
          <w:ilvl w:val="0"/>
          <w:numId w:val="2"/>
        </w:numPr>
        <w:spacing w:after="0" w:line="240" w:lineRule="auto"/>
        <w:rPr>
          <w:rFonts w:ascii="Arial" w:hAnsi="Arial" w:cs="Arial"/>
          <w:iCs/>
        </w:rPr>
      </w:pPr>
      <w:r>
        <w:rPr>
          <w:rFonts w:ascii="Arial" w:hAnsi="Arial" w:cs="Arial"/>
          <w:iCs/>
        </w:rPr>
        <w:t>Willingness to cooperate in individual, pair and group activities</w:t>
      </w:r>
    </w:p>
    <w:p w:rsidR="00370976" w:rsidRDefault="00370976" w:rsidP="00370976">
      <w:pPr>
        <w:numPr>
          <w:ilvl w:val="0"/>
          <w:numId w:val="5"/>
        </w:numPr>
        <w:spacing w:after="0" w:line="240" w:lineRule="auto"/>
        <w:rPr>
          <w:rFonts w:ascii="Arial" w:hAnsi="Arial" w:cs="Arial"/>
          <w:iCs/>
        </w:rPr>
      </w:pPr>
      <w:r>
        <w:rPr>
          <w:rFonts w:ascii="Arial" w:hAnsi="Arial" w:cs="Arial"/>
          <w:iCs/>
        </w:rPr>
        <w:t xml:space="preserve">Our assessment tools are: </w:t>
      </w:r>
    </w:p>
    <w:p w:rsidR="00370976" w:rsidRDefault="00370976" w:rsidP="00370976">
      <w:pPr>
        <w:numPr>
          <w:ilvl w:val="0"/>
          <w:numId w:val="2"/>
        </w:numPr>
        <w:spacing w:after="0" w:line="240" w:lineRule="auto"/>
        <w:rPr>
          <w:rFonts w:ascii="Arial" w:hAnsi="Arial" w:cs="Arial"/>
          <w:iCs/>
        </w:rPr>
      </w:pPr>
      <w:r>
        <w:rPr>
          <w:rFonts w:ascii="Arial" w:hAnsi="Arial" w:cs="Arial"/>
          <w:iCs/>
        </w:rPr>
        <w:t>Teacher observation</w:t>
      </w:r>
    </w:p>
    <w:p w:rsidR="00370976" w:rsidRDefault="00370976" w:rsidP="00370976">
      <w:pPr>
        <w:numPr>
          <w:ilvl w:val="0"/>
          <w:numId w:val="2"/>
        </w:numPr>
        <w:spacing w:after="0" w:line="240" w:lineRule="auto"/>
        <w:rPr>
          <w:rFonts w:ascii="Arial" w:hAnsi="Arial" w:cs="Arial"/>
          <w:iCs/>
        </w:rPr>
      </w:pPr>
      <w:r>
        <w:rPr>
          <w:rFonts w:ascii="Arial" w:hAnsi="Arial" w:cs="Arial"/>
          <w:iCs/>
        </w:rPr>
        <w:t>Teacher-designed tasks</w:t>
      </w:r>
    </w:p>
    <w:p w:rsidR="00370976" w:rsidRDefault="00370976" w:rsidP="00370976">
      <w:pPr>
        <w:ind w:left="1440"/>
        <w:rPr>
          <w:rFonts w:ascii="Arial" w:hAnsi="Arial" w:cs="Arial"/>
          <w:iCs/>
        </w:rPr>
      </w:pPr>
    </w:p>
    <w:p w:rsidR="00370976" w:rsidRDefault="00370976" w:rsidP="00370976">
      <w:pPr>
        <w:rPr>
          <w:rFonts w:ascii="Arial" w:hAnsi="Arial" w:cs="Arial"/>
          <w:b/>
          <w:bCs/>
        </w:rPr>
      </w:pPr>
      <w:r>
        <w:rPr>
          <w:rFonts w:ascii="Arial" w:hAnsi="Arial" w:cs="Arial"/>
          <w:b/>
          <w:bCs/>
        </w:rPr>
        <w:t xml:space="preserve">5. Multi-class teaching  </w:t>
      </w:r>
    </w:p>
    <w:p w:rsidR="00370976" w:rsidRDefault="00370976" w:rsidP="00370976">
      <w:pPr>
        <w:numPr>
          <w:ilvl w:val="0"/>
          <w:numId w:val="8"/>
        </w:numPr>
        <w:spacing w:after="0" w:line="240" w:lineRule="auto"/>
        <w:rPr>
          <w:rFonts w:ascii="Arial" w:hAnsi="Arial" w:cs="Arial"/>
          <w:bCs/>
        </w:rPr>
      </w:pPr>
      <w:r>
        <w:rPr>
          <w:rFonts w:ascii="Arial" w:hAnsi="Arial" w:cs="Arial"/>
          <w:bCs/>
        </w:rPr>
        <w:t>There are many times in the combination and multi-grade class when children will be required to work independently of the teacher</w:t>
      </w:r>
      <w:r>
        <w:rPr>
          <w:rStyle w:val="WW-FootnoteCharacters1"/>
          <w:rFonts w:ascii="Arial" w:hAnsi="Arial" w:cs="Arial"/>
          <w:bCs/>
        </w:rPr>
        <w:footnoteReference w:id="7"/>
      </w:r>
      <w:r>
        <w:rPr>
          <w:rFonts w:ascii="Arial" w:hAnsi="Arial" w:cs="Arial"/>
          <w:bCs/>
        </w:rPr>
        <w:t xml:space="preserve"> </w:t>
      </w:r>
    </w:p>
    <w:p w:rsidR="00370976" w:rsidRDefault="00370976" w:rsidP="00370976">
      <w:pPr>
        <w:numPr>
          <w:ilvl w:val="0"/>
          <w:numId w:val="8"/>
        </w:numPr>
        <w:spacing w:after="0" w:line="240" w:lineRule="auto"/>
        <w:rPr>
          <w:rFonts w:ascii="Arial" w:hAnsi="Arial" w:cs="Arial"/>
          <w:bCs/>
          <w:i/>
        </w:rPr>
      </w:pPr>
      <w:r>
        <w:rPr>
          <w:rFonts w:ascii="Arial" w:hAnsi="Arial" w:cs="Arial"/>
          <w:bCs/>
        </w:rPr>
        <w:t>In some multi-age classrooms small flexible heterogeneous groups are regular features of classroom life</w:t>
      </w:r>
      <w:r>
        <w:rPr>
          <w:rStyle w:val="WW-FootnoteCharacters1"/>
          <w:rFonts w:ascii="Arial" w:hAnsi="Arial" w:cs="Arial"/>
          <w:bCs/>
        </w:rPr>
        <w:footnoteReference w:id="8"/>
      </w:r>
      <w:r>
        <w:rPr>
          <w:rFonts w:ascii="Arial" w:hAnsi="Arial" w:cs="Arial"/>
          <w:bCs/>
        </w:rPr>
        <w:t xml:space="preserve"> </w:t>
      </w:r>
    </w:p>
    <w:p w:rsidR="00370976" w:rsidRDefault="00370976" w:rsidP="00370976">
      <w:pPr>
        <w:numPr>
          <w:ilvl w:val="0"/>
          <w:numId w:val="8"/>
        </w:numPr>
        <w:tabs>
          <w:tab w:val="left" w:pos="2520"/>
        </w:tabs>
        <w:spacing w:after="0" w:line="240" w:lineRule="auto"/>
        <w:rPr>
          <w:rFonts w:ascii="Arial" w:hAnsi="Arial" w:cs="Arial"/>
        </w:rPr>
      </w:pPr>
      <w:r>
        <w:rPr>
          <w:rFonts w:ascii="Arial" w:hAnsi="Arial" w:cs="Arial"/>
        </w:rPr>
        <w:t xml:space="preserve">Children with exceptional ability/talent for PE will be encouraged and supported by acknowledging their talents and creating additional challenges for these children in the strands of the PE curriculum they excel in. These challenges will be based on the activity being pursued by the rest of the class. In addition, the children will be encouraged to maximise their talent by forging links with local clubs (if links have not been established already) so the </w:t>
      </w:r>
      <w:proofErr w:type="gramStart"/>
      <w:r>
        <w:rPr>
          <w:rFonts w:ascii="Arial" w:hAnsi="Arial" w:cs="Arial"/>
        </w:rPr>
        <w:t>child(</w:t>
      </w:r>
      <w:proofErr w:type="spellStart"/>
      <w:proofErr w:type="gramEnd"/>
      <w:r>
        <w:rPr>
          <w:rFonts w:ascii="Arial" w:hAnsi="Arial" w:cs="Arial"/>
        </w:rPr>
        <w:t>ren</w:t>
      </w:r>
      <w:proofErr w:type="spellEnd"/>
      <w:r>
        <w:rPr>
          <w:rFonts w:ascii="Arial" w:hAnsi="Arial" w:cs="Arial"/>
        </w:rPr>
        <w:t xml:space="preserve">) can bring their talent to a higher level. </w:t>
      </w:r>
      <w:r>
        <w:rPr>
          <w:rFonts w:ascii="Arial" w:hAnsi="Arial" w:cs="Arial"/>
        </w:rPr>
        <w:lastRenderedPageBreak/>
        <w:t xml:space="preserve">The children with exceptional ability will, on occasion, be encouraged to assist their classmates in achieving proficiency in the activities they are undertaking. </w:t>
      </w:r>
    </w:p>
    <w:p w:rsidR="00370976" w:rsidRDefault="00370976" w:rsidP="00370976">
      <w:pPr>
        <w:tabs>
          <w:tab w:val="left" w:pos="2520"/>
        </w:tabs>
        <w:ind w:left="720"/>
        <w:rPr>
          <w:rFonts w:ascii="Arial" w:hAnsi="Arial" w:cs="Arial"/>
        </w:rPr>
      </w:pPr>
    </w:p>
    <w:p w:rsidR="00370976" w:rsidRDefault="00370976" w:rsidP="00370976">
      <w:pPr>
        <w:tabs>
          <w:tab w:val="left" w:pos="720"/>
        </w:tabs>
        <w:autoSpaceDE w:val="0"/>
        <w:rPr>
          <w:rFonts w:ascii="Arial" w:hAnsi="Arial" w:cs="Arial"/>
        </w:rPr>
      </w:pPr>
      <w:r>
        <w:rPr>
          <w:rFonts w:ascii="Arial" w:hAnsi="Arial" w:cs="Arial"/>
        </w:rPr>
        <w:t>All children will be encouraged to participate in all PE activities through the use of co-operative fun activities. We will also give encouragement and acknowledge good effort wherever possible. Our main aim is to set activities close to each child’s ability level but at the same time challenging them to improve their performance. Reasonable targets will be set for all children at individual, pair and small group levels.</w:t>
      </w:r>
    </w:p>
    <w:p w:rsidR="00370976" w:rsidRDefault="00370976" w:rsidP="00370976">
      <w:pPr>
        <w:tabs>
          <w:tab w:val="left" w:pos="720"/>
        </w:tabs>
        <w:autoSpaceDE w:val="0"/>
        <w:rPr>
          <w:rFonts w:ascii="Arial" w:hAnsi="Arial" w:cs="Arial"/>
          <w:b/>
          <w:bCs/>
        </w:rPr>
      </w:pPr>
      <w:r>
        <w:rPr>
          <w:rFonts w:ascii="Arial" w:hAnsi="Arial" w:cs="Arial"/>
          <w:b/>
        </w:rPr>
        <w:t>6.</w:t>
      </w:r>
      <w:r>
        <w:rPr>
          <w:rFonts w:ascii="Arial" w:hAnsi="Arial" w:cs="Arial"/>
          <w:bCs/>
        </w:rPr>
        <w:t xml:space="preserve"> </w:t>
      </w:r>
      <w:r>
        <w:rPr>
          <w:rFonts w:ascii="Arial" w:hAnsi="Arial" w:cs="Arial"/>
          <w:b/>
          <w:bCs/>
        </w:rPr>
        <w:t xml:space="preserve">Equality of participation and access </w:t>
      </w:r>
    </w:p>
    <w:p w:rsidR="00370976" w:rsidRDefault="00370976" w:rsidP="00370976">
      <w:pPr>
        <w:numPr>
          <w:ilvl w:val="0"/>
          <w:numId w:val="5"/>
        </w:numPr>
        <w:tabs>
          <w:tab w:val="left" w:pos="2520"/>
        </w:tabs>
        <w:autoSpaceDE w:val="0"/>
        <w:spacing w:after="0" w:line="240" w:lineRule="auto"/>
        <w:rPr>
          <w:rFonts w:ascii="Arial" w:hAnsi="Arial" w:cs="Arial"/>
        </w:rPr>
      </w:pPr>
      <w:r>
        <w:rPr>
          <w:rFonts w:ascii="Arial" w:hAnsi="Arial" w:cs="Arial"/>
        </w:rPr>
        <w:t>In planning for PE we are going to pay attention to the following areas in order to promote gender equity throughout the physical education curriculum.</w:t>
      </w:r>
    </w:p>
    <w:p w:rsidR="00370976" w:rsidRDefault="00370976" w:rsidP="00370976">
      <w:pPr>
        <w:numPr>
          <w:ilvl w:val="0"/>
          <w:numId w:val="1"/>
        </w:numPr>
        <w:tabs>
          <w:tab w:val="left" w:pos="3240"/>
        </w:tabs>
        <w:autoSpaceDE w:val="0"/>
        <w:spacing w:after="0" w:line="240" w:lineRule="auto"/>
        <w:rPr>
          <w:rFonts w:ascii="Arial" w:hAnsi="Arial" w:cs="Arial"/>
          <w:iCs/>
        </w:rPr>
      </w:pPr>
      <w:r>
        <w:rPr>
          <w:rFonts w:ascii="Arial" w:hAnsi="Arial" w:cs="Arial"/>
          <w:iCs/>
        </w:rPr>
        <w:t>All children from infants to sixth class will partake in all six strands of the curriculum.</w:t>
      </w:r>
    </w:p>
    <w:p w:rsidR="00370976" w:rsidRDefault="00370976" w:rsidP="00370976">
      <w:pPr>
        <w:numPr>
          <w:ilvl w:val="0"/>
          <w:numId w:val="1"/>
        </w:numPr>
        <w:tabs>
          <w:tab w:val="left" w:pos="3240"/>
        </w:tabs>
        <w:autoSpaceDE w:val="0"/>
        <w:spacing w:after="0" w:line="240" w:lineRule="auto"/>
        <w:rPr>
          <w:rFonts w:ascii="Arial" w:hAnsi="Arial" w:cs="Arial"/>
          <w:iCs/>
        </w:rPr>
      </w:pPr>
      <w:r>
        <w:rPr>
          <w:rFonts w:ascii="Arial" w:hAnsi="Arial" w:cs="Arial"/>
          <w:iCs/>
        </w:rPr>
        <w:t>We will provide equal access for all children to physical education equipment and facilities and the use of the playground during breaks will be incorporated as an integral part of the school’s programme i.e. one particular group or class will not be allowed unlimited access to larger yard areas.</w:t>
      </w:r>
    </w:p>
    <w:p w:rsidR="00370976" w:rsidRDefault="00370976" w:rsidP="00370976">
      <w:pPr>
        <w:numPr>
          <w:ilvl w:val="0"/>
          <w:numId w:val="1"/>
        </w:numPr>
        <w:tabs>
          <w:tab w:val="left" w:pos="3240"/>
        </w:tabs>
        <w:autoSpaceDE w:val="0"/>
        <w:spacing w:after="0" w:line="240" w:lineRule="auto"/>
        <w:rPr>
          <w:rFonts w:ascii="Arial" w:hAnsi="Arial" w:cs="Arial"/>
          <w:iCs/>
        </w:rPr>
      </w:pPr>
      <w:r>
        <w:rPr>
          <w:rFonts w:ascii="Arial" w:hAnsi="Arial" w:cs="Arial"/>
          <w:iCs/>
        </w:rPr>
        <w:t>When grouping children for physical education the school will endeavour not to group children solely on the basis of gender whenever possible.</w:t>
      </w:r>
    </w:p>
    <w:p w:rsidR="00370976" w:rsidRPr="00FB630C" w:rsidRDefault="00370976" w:rsidP="00370976">
      <w:pPr>
        <w:numPr>
          <w:ilvl w:val="0"/>
          <w:numId w:val="1"/>
        </w:numPr>
        <w:tabs>
          <w:tab w:val="left" w:pos="3240"/>
        </w:tabs>
        <w:autoSpaceDE w:val="0"/>
        <w:spacing w:after="0" w:line="240" w:lineRule="auto"/>
        <w:rPr>
          <w:rFonts w:ascii="Arial" w:hAnsi="Arial" w:cs="Arial"/>
          <w:i/>
        </w:rPr>
      </w:pPr>
      <w:r>
        <w:rPr>
          <w:rFonts w:ascii="Arial" w:hAnsi="Arial" w:cs="Arial"/>
          <w:iCs/>
        </w:rPr>
        <w:t xml:space="preserve">Introduction of games from different countries i.e. tennis, </w:t>
      </w:r>
      <w:proofErr w:type="spellStart"/>
      <w:r>
        <w:rPr>
          <w:rFonts w:ascii="Arial" w:hAnsi="Arial" w:cs="Arial"/>
          <w:iCs/>
        </w:rPr>
        <w:t>rounders</w:t>
      </w:r>
      <w:proofErr w:type="spellEnd"/>
      <w:r>
        <w:rPr>
          <w:rFonts w:ascii="Arial" w:hAnsi="Arial" w:cs="Arial"/>
          <w:iCs/>
        </w:rPr>
        <w:t xml:space="preserve"> and baseball</w:t>
      </w:r>
      <w:r>
        <w:rPr>
          <w:rFonts w:ascii="Arial" w:hAnsi="Arial" w:cs="Arial"/>
          <w:i/>
        </w:rPr>
        <w:t xml:space="preserve"> </w:t>
      </w:r>
      <w:r w:rsidRPr="00FB630C">
        <w:rPr>
          <w:rFonts w:ascii="Arial" w:hAnsi="Arial" w:cs="Arial"/>
          <w:iCs/>
        </w:rPr>
        <w:t>yet at the same time acknowledging</w:t>
      </w:r>
      <w:r>
        <w:rPr>
          <w:rFonts w:ascii="Arial" w:hAnsi="Arial" w:cs="Arial"/>
          <w:iCs/>
        </w:rPr>
        <w:t xml:space="preserve"> the special place that Gaelic g</w:t>
      </w:r>
      <w:r w:rsidRPr="00FB630C">
        <w:rPr>
          <w:rFonts w:ascii="Arial" w:hAnsi="Arial" w:cs="Arial"/>
          <w:iCs/>
        </w:rPr>
        <w:t>ames hold in our culture.</w:t>
      </w:r>
      <w:r w:rsidRPr="00FB630C">
        <w:rPr>
          <w:rFonts w:ascii="Arial" w:hAnsi="Arial" w:cs="Arial"/>
          <w:i/>
          <w:iCs/>
        </w:rPr>
        <w:t xml:space="preserve"> </w:t>
      </w:r>
      <w:r w:rsidRPr="00FB630C">
        <w:rPr>
          <w:rFonts w:ascii="Arial" w:hAnsi="Arial" w:cs="Arial"/>
          <w:b/>
          <w:i/>
          <w:iCs/>
        </w:rPr>
        <w:t>Gaelic Games should be given particular consideration as part of the Games programme</w:t>
      </w:r>
      <w:r>
        <w:rPr>
          <w:rStyle w:val="WW-FootnoteCharacters"/>
          <w:rFonts w:ascii="Arial" w:hAnsi="Arial" w:cs="Arial"/>
          <w:b/>
          <w:i/>
          <w:iCs/>
        </w:rPr>
        <w:footnoteReference w:id="9"/>
      </w:r>
    </w:p>
    <w:p w:rsidR="00370976" w:rsidRDefault="00370976" w:rsidP="00370976">
      <w:pPr>
        <w:numPr>
          <w:ilvl w:val="0"/>
          <w:numId w:val="1"/>
        </w:numPr>
        <w:autoSpaceDE w:val="0"/>
        <w:spacing w:after="0" w:line="240" w:lineRule="auto"/>
        <w:rPr>
          <w:rFonts w:ascii="Arial" w:hAnsi="Arial" w:cs="Arial"/>
        </w:rPr>
      </w:pPr>
      <w:r>
        <w:rPr>
          <w:rFonts w:ascii="Arial" w:hAnsi="Arial" w:cs="Arial"/>
        </w:rPr>
        <w:t xml:space="preserve">Special needs children will participate fully in our PE programme. Lessons and activities will be adapted to suit the needs and abilities of these </w:t>
      </w:r>
      <w:proofErr w:type="gramStart"/>
      <w:r>
        <w:rPr>
          <w:rFonts w:ascii="Arial" w:hAnsi="Arial" w:cs="Arial"/>
        </w:rPr>
        <w:t>children(</w:t>
      </w:r>
      <w:proofErr w:type="gramEnd"/>
      <w:r>
        <w:rPr>
          <w:rFonts w:ascii="Arial" w:hAnsi="Arial" w:cs="Arial"/>
        </w:rPr>
        <w:t xml:space="preserve">see appendix 1) We endeavour to find physical activities which suit the interests of our special needs children. This is done in consultation with special education teacher, class teacher, SNA, parents and child. For example we may take children horse riding or some other suitable activity. </w:t>
      </w:r>
    </w:p>
    <w:p w:rsidR="00370976" w:rsidRDefault="00370976" w:rsidP="00370976">
      <w:pPr>
        <w:tabs>
          <w:tab w:val="left" w:pos="3240"/>
        </w:tabs>
        <w:autoSpaceDE w:val="0"/>
        <w:ind w:left="720"/>
        <w:rPr>
          <w:rFonts w:ascii="Arial" w:hAnsi="Arial" w:cs="Arial"/>
          <w:i/>
        </w:rPr>
      </w:pPr>
    </w:p>
    <w:p w:rsidR="00370976" w:rsidRDefault="00370976" w:rsidP="00370976">
      <w:pPr>
        <w:numPr>
          <w:ilvl w:val="0"/>
          <w:numId w:val="5"/>
        </w:numPr>
        <w:autoSpaceDE w:val="0"/>
        <w:spacing w:after="0" w:line="240" w:lineRule="auto"/>
        <w:rPr>
          <w:rFonts w:ascii="Arial" w:hAnsi="Arial" w:cs="Arial"/>
        </w:rPr>
      </w:pPr>
      <w:r>
        <w:rPr>
          <w:rFonts w:ascii="Arial" w:hAnsi="Arial" w:cs="Arial"/>
        </w:rPr>
        <w:t xml:space="preserve">Every child will have access to all PE activities provided by the school and lack of financial resources on behalf of the child will not hinder their participation. </w:t>
      </w:r>
    </w:p>
    <w:p w:rsidR="00370976" w:rsidRDefault="00370976" w:rsidP="00370976">
      <w:pPr>
        <w:numPr>
          <w:ilvl w:val="0"/>
          <w:numId w:val="2"/>
        </w:numPr>
        <w:autoSpaceDE w:val="0"/>
        <w:spacing w:after="0" w:line="240" w:lineRule="auto"/>
        <w:rPr>
          <w:rFonts w:ascii="Arial" w:hAnsi="Arial" w:cs="Arial"/>
          <w:iCs/>
        </w:rPr>
      </w:pPr>
      <w:r>
        <w:rPr>
          <w:rFonts w:ascii="Arial" w:hAnsi="Arial" w:cs="Arial"/>
          <w:iCs/>
        </w:rPr>
        <w:t>The</w:t>
      </w:r>
      <w:r w:rsidR="000833BB">
        <w:rPr>
          <w:rFonts w:ascii="Arial" w:hAnsi="Arial" w:cs="Arial"/>
          <w:iCs/>
        </w:rPr>
        <w:t xml:space="preserve"> Scoil Mhuire</w:t>
      </w:r>
      <w:r>
        <w:rPr>
          <w:rFonts w:ascii="Arial" w:hAnsi="Arial" w:cs="Arial"/>
          <w:iCs/>
        </w:rPr>
        <w:t xml:space="preserve"> Parents association are very active in raising money to cover the costs of PE activities. The B.O.M. has given permission to charge a nominal fee to each child. No child will be denied access to swimming lessons due to lack of financial resources and the school has made provision for such children to attend classes. </w:t>
      </w:r>
    </w:p>
    <w:p w:rsidR="00370976" w:rsidRDefault="00370976" w:rsidP="00370976">
      <w:pPr>
        <w:tabs>
          <w:tab w:val="left" w:pos="0"/>
        </w:tabs>
        <w:autoSpaceDE w:val="0"/>
        <w:rPr>
          <w:rFonts w:ascii="Arial" w:hAnsi="Arial" w:cs="Arial"/>
          <w:b/>
          <w:bCs/>
        </w:rPr>
      </w:pPr>
    </w:p>
    <w:p w:rsidR="00370976" w:rsidRDefault="00370976" w:rsidP="00370976">
      <w:pPr>
        <w:tabs>
          <w:tab w:val="left" w:pos="0"/>
        </w:tabs>
        <w:autoSpaceDE w:val="0"/>
        <w:rPr>
          <w:rFonts w:ascii="Arial" w:hAnsi="Arial" w:cs="Arial"/>
          <w:b/>
          <w:bCs/>
        </w:rPr>
      </w:pPr>
      <w:r>
        <w:rPr>
          <w:rFonts w:ascii="Arial" w:hAnsi="Arial" w:cs="Arial"/>
          <w:b/>
          <w:bCs/>
        </w:rPr>
        <w:t xml:space="preserve">7. Linkage and integration </w:t>
      </w:r>
    </w:p>
    <w:p w:rsidR="00370976" w:rsidRDefault="00370976" w:rsidP="00370976">
      <w:pPr>
        <w:tabs>
          <w:tab w:val="left" w:pos="0"/>
        </w:tabs>
        <w:autoSpaceDE w:val="0"/>
        <w:rPr>
          <w:rFonts w:ascii="Arial" w:hAnsi="Arial" w:cs="Arial"/>
          <w:i/>
          <w:iCs/>
        </w:rPr>
      </w:pPr>
      <w:r>
        <w:rPr>
          <w:rFonts w:ascii="Arial" w:hAnsi="Arial" w:cs="Arial"/>
          <w:i/>
          <w:iCs/>
        </w:rPr>
        <w:t>(Refer to Curriculum p. 13, 18, 37, pp.45-47 Teacher Guidelines)</w:t>
      </w:r>
    </w:p>
    <w:p w:rsidR="00370976" w:rsidRDefault="00370976" w:rsidP="00370976">
      <w:pPr>
        <w:numPr>
          <w:ilvl w:val="0"/>
          <w:numId w:val="5"/>
        </w:numPr>
        <w:autoSpaceDE w:val="0"/>
        <w:spacing w:after="0" w:line="240" w:lineRule="auto"/>
        <w:rPr>
          <w:rFonts w:ascii="Arial" w:hAnsi="Arial" w:cs="Arial"/>
        </w:rPr>
      </w:pPr>
      <w:r>
        <w:rPr>
          <w:rFonts w:ascii="Arial" w:hAnsi="Arial" w:cs="Arial"/>
        </w:rPr>
        <w:t xml:space="preserve">Linkage and integration </w:t>
      </w:r>
      <w:proofErr w:type="spellStart"/>
      <w:r>
        <w:rPr>
          <w:rFonts w:ascii="Arial" w:hAnsi="Arial" w:cs="Arial"/>
        </w:rPr>
        <w:t>eg</w:t>
      </w:r>
      <w:proofErr w:type="spellEnd"/>
      <w:r>
        <w:rPr>
          <w:rFonts w:ascii="Arial" w:hAnsi="Arial" w:cs="Arial"/>
        </w:rPr>
        <w:t xml:space="preserve"> dance and gymnastics</w:t>
      </w:r>
    </w:p>
    <w:p w:rsidR="00370976" w:rsidRDefault="00370976" w:rsidP="00370976">
      <w:pPr>
        <w:numPr>
          <w:ilvl w:val="0"/>
          <w:numId w:val="5"/>
        </w:numPr>
        <w:autoSpaceDE w:val="0"/>
        <w:spacing w:after="0" w:line="240" w:lineRule="auto"/>
        <w:rPr>
          <w:rFonts w:ascii="Arial" w:hAnsi="Arial" w:cs="Arial"/>
        </w:rPr>
      </w:pPr>
      <w:r>
        <w:rPr>
          <w:rFonts w:ascii="Arial" w:hAnsi="Arial" w:cs="Arial"/>
        </w:rPr>
        <w:t xml:space="preserve">Integration </w:t>
      </w:r>
      <w:proofErr w:type="spellStart"/>
      <w:r>
        <w:rPr>
          <w:rFonts w:ascii="Arial" w:hAnsi="Arial" w:cs="Arial"/>
        </w:rPr>
        <w:t>eg</w:t>
      </w:r>
      <w:proofErr w:type="spellEnd"/>
      <w:r>
        <w:rPr>
          <w:rFonts w:ascii="Arial" w:hAnsi="Arial" w:cs="Arial"/>
        </w:rPr>
        <w:t xml:space="preserve"> dance and music</w:t>
      </w:r>
    </w:p>
    <w:p w:rsidR="00370976" w:rsidRDefault="00370976" w:rsidP="00370976">
      <w:pPr>
        <w:autoSpaceDE w:val="0"/>
        <w:ind w:left="1080"/>
        <w:rPr>
          <w:rFonts w:ascii="Arial" w:hAnsi="Arial" w:cs="Arial"/>
        </w:rPr>
      </w:pPr>
    </w:p>
    <w:p w:rsidR="00370976" w:rsidRDefault="00370976" w:rsidP="00370976">
      <w:pPr>
        <w:tabs>
          <w:tab w:val="left" w:pos="0"/>
        </w:tabs>
        <w:autoSpaceDE w:val="0"/>
        <w:rPr>
          <w:rFonts w:ascii="Arial" w:hAnsi="Arial" w:cs="Arial"/>
          <w:i/>
          <w:iCs/>
        </w:rPr>
      </w:pPr>
    </w:p>
    <w:p w:rsidR="00370976" w:rsidRDefault="00370976" w:rsidP="00370976">
      <w:pPr>
        <w:tabs>
          <w:tab w:val="left" w:pos="720"/>
        </w:tabs>
        <w:rPr>
          <w:rFonts w:ascii="Arial" w:hAnsi="Arial" w:cs="Arial"/>
          <w:b/>
          <w:bCs/>
        </w:rPr>
      </w:pPr>
      <w:r>
        <w:rPr>
          <w:rFonts w:ascii="Arial" w:hAnsi="Arial" w:cs="Arial"/>
          <w:b/>
          <w:bCs/>
        </w:rPr>
        <w:lastRenderedPageBreak/>
        <w:t>8. Organisational Planning: Timetable</w:t>
      </w:r>
    </w:p>
    <w:p w:rsidR="00370976" w:rsidRDefault="00370976" w:rsidP="00370976">
      <w:pPr>
        <w:tabs>
          <w:tab w:val="left" w:pos="720"/>
        </w:tabs>
        <w:rPr>
          <w:rFonts w:ascii="Arial" w:hAnsi="Arial" w:cs="Arial"/>
          <w:iCs/>
        </w:rPr>
      </w:pPr>
      <w:r>
        <w:rPr>
          <w:rFonts w:ascii="Arial" w:hAnsi="Arial" w:cs="Arial"/>
          <w:iCs/>
        </w:rPr>
        <w:t>In this school the infant classes will have two sessions of PE each week – each session thirty minutes duration. All other classes will have two half hour sessions. PE time may be blocked for swimming lessons or Active Week</w:t>
      </w:r>
    </w:p>
    <w:p w:rsidR="00370976" w:rsidRDefault="00370976" w:rsidP="00370976">
      <w:pPr>
        <w:tabs>
          <w:tab w:val="left" w:pos="720"/>
        </w:tabs>
        <w:rPr>
          <w:rFonts w:ascii="Arial" w:hAnsi="Arial" w:cs="Arial"/>
          <w:iCs/>
          <w:u w:val="single"/>
        </w:rPr>
      </w:pPr>
    </w:p>
    <w:p w:rsidR="00370976" w:rsidRDefault="00370976" w:rsidP="00370976">
      <w:pPr>
        <w:tabs>
          <w:tab w:val="left" w:pos="720"/>
        </w:tabs>
        <w:rPr>
          <w:rFonts w:ascii="Arial" w:hAnsi="Arial" w:cs="Arial"/>
          <w:iCs/>
          <w:u w:val="single"/>
        </w:rPr>
      </w:pPr>
      <w:r>
        <w:rPr>
          <w:rFonts w:ascii="Arial" w:hAnsi="Arial" w:cs="Arial"/>
          <w:iCs/>
          <w:u w:val="single"/>
        </w:rPr>
        <w:t>Swimming</w:t>
      </w:r>
    </w:p>
    <w:p w:rsidR="00370976" w:rsidRDefault="00370976" w:rsidP="00370976">
      <w:pPr>
        <w:tabs>
          <w:tab w:val="left" w:pos="720"/>
        </w:tabs>
        <w:rPr>
          <w:rFonts w:ascii="Arial" w:hAnsi="Arial" w:cs="Arial"/>
          <w:iCs/>
        </w:rPr>
      </w:pPr>
      <w:r>
        <w:rPr>
          <w:rFonts w:ascii="Arial" w:hAnsi="Arial" w:cs="Arial"/>
          <w:iCs/>
        </w:rPr>
        <w:t xml:space="preserve">Our Board of Management has agreed that children in Scoil Mhuire will get two opportunities to attend blocks of swimming lessons in their school life. All pupils will participate in Water Safety Classes/ lessons. </w:t>
      </w:r>
    </w:p>
    <w:p w:rsidR="00370976" w:rsidRDefault="00370976" w:rsidP="00370976">
      <w:pPr>
        <w:tabs>
          <w:tab w:val="left" w:pos="720"/>
        </w:tabs>
        <w:rPr>
          <w:rFonts w:ascii="Arial" w:hAnsi="Arial" w:cs="Arial"/>
          <w:iCs/>
          <w:u w:val="single"/>
        </w:rPr>
      </w:pPr>
    </w:p>
    <w:p w:rsidR="00370976" w:rsidRDefault="00370976" w:rsidP="00370976">
      <w:pPr>
        <w:tabs>
          <w:tab w:val="left" w:pos="720"/>
        </w:tabs>
        <w:rPr>
          <w:rFonts w:ascii="Arial" w:hAnsi="Arial" w:cs="Arial"/>
          <w:iCs/>
        </w:rPr>
      </w:pPr>
      <w:r>
        <w:rPr>
          <w:rFonts w:ascii="Arial" w:hAnsi="Arial" w:cs="Arial"/>
          <w:iCs/>
          <w:u w:val="single"/>
        </w:rPr>
        <w:t>Irish Dancing</w:t>
      </w:r>
    </w:p>
    <w:p w:rsidR="00370976" w:rsidRDefault="00370976" w:rsidP="00370976">
      <w:pPr>
        <w:tabs>
          <w:tab w:val="left" w:pos="720"/>
        </w:tabs>
        <w:rPr>
          <w:rFonts w:ascii="Arial" w:hAnsi="Arial" w:cs="Arial"/>
          <w:iCs/>
        </w:rPr>
      </w:pPr>
      <w:r>
        <w:rPr>
          <w:rFonts w:ascii="Arial" w:hAnsi="Arial" w:cs="Arial"/>
          <w:iCs/>
        </w:rPr>
        <w:t xml:space="preserve">An Irish dancing teacher visits the school and teaches the children every other year. The children learn </w:t>
      </w:r>
      <w:proofErr w:type="spellStart"/>
      <w:r>
        <w:rPr>
          <w:rFonts w:ascii="Arial" w:hAnsi="Arial" w:cs="Arial"/>
          <w:iCs/>
        </w:rPr>
        <w:t>ceili</w:t>
      </w:r>
      <w:proofErr w:type="spellEnd"/>
      <w:r>
        <w:rPr>
          <w:rFonts w:ascii="Arial" w:hAnsi="Arial" w:cs="Arial"/>
          <w:iCs/>
        </w:rPr>
        <w:t xml:space="preserve">, reels and jigs. The children learn steps and respond to Irish music in dance form. Clement celebrates their progress at the end of the block of dancing with a </w:t>
      </w:r>
      <w:proofErr w:type="spellStart"/>
      <w:r>
        <w:rPr>
          <w:rFonts w:ascii="Arial" w:hAnsi="Arial" w:cs="Arial"/>
          <w:iCs/>
        </w:rPr>
        <w:t>Ceili</w:t>
      </w:r>
      <w:proofErr w:type="spellEnd"/>
      <w:r>
        <w:rPr>
          <w:rFonts w:ascii="Arial" w:hAnsi="Arial" w:cs="Arial"/>
          <w:iCs/>
        </w:rPr>
        <w:t xml:space="preserve"> </w:t>
      </w:r>
      <w:proofErr w:type="spellStart"/>
      <w:r>
        <w:rPr>
          <w:rFonts w:ascii="Arial" w:hAnsi="Arial" w:cs="Arial"/>
          <w:iCs/>
        </w:rPr>
        <w:t>Mór</w:t>
      </w:r>
      <w:proofErr w:type="spellEnd"/>
      <w:r>
        <w:rPr>
          <w:rFonts w:ascii="Arial" w:hAnsi="Arial" w:cs="Arial"/>
          <w:iCs/>
        </w:rPr>
        <w:t xml:space="preserve">. </w:t>
      </w:r>
    </w:p>
    <w:p w:rsidR="00370976" w:rsidRDefault="00370976" w:rsidP="00370976">
      <w:pPr>
        <w:tabs>
          <w:tab w:val="left" w:pos="720"/>
        </w:tabs>
        <w:rPr>
          <w:rFonts w:ascii="Arial" w:hAnsi="Arial" w:cs="Arial"/>
          <w:iCs/>
        </w:rPr>
      </w:pPr>
    </w:p>
    <w:p w:rsidR="00370976" w:rsidRDefault="00370976" w:rsidP="00370976">
      <w:pPr>
        <w:tabs>
          <w:tab w:val="left" w:pos="720"/>
        </w:tabs>
        <w:rPr>
          <w:rFonts w:ascii="Arial" w:hAnsi="Arial" w:cs="Arial"/>
          <w:iCs/>
          <w:u w:val="single"/>
        </w:rPr>
      </w:pPr>
      <w:r w:rsidRPr="00FB630C">
        <w:rPr>
          <w:rFonts w:ascii="Arial" w:hAnsi="Arial" w:cs="Arial"/>
          <w:iCs/>
          <w:u w:val="single"/>
        </w:rPr>
        <w:t>Jiving / Modern Dance/ Hip-Hop</w:t>
      </w:r>
    </w:p>
    <w:p w:rsidR="00370976" w:rsidRDefault="00370976" w:rsidP="00370976">
      <w:pPr>
        <w:tabs>
          <w:tab w:val="left" w:pos="720"/>
        </w:tabs>
        <w:rPr>
          <w:rFonts w:ascii="Arial" w:hAnsi="Arial" w:cs="Arial"/>
          <w:iCs/>
        </w:rPr>
      </w:pPr>
      <w:r>
        <w:rPr>
          <w:rFonts w:ascii="Arial" w:hAnsi="Arial" w:cs="Arial"/>
          <w:iCs/>
        </w:rPr>
        <w:t xml:space="preserve">When not learning Irish dance the children receive blocks of instruction from a modern dance or alternative dance. These provide the children with opportunities to respond to music from other countries/ backgrounds and to learn movements and steps from another dance culture. </w:t>
      </w:r>
    </w:p>
    <w:p w:rsidR="00370976" w:rsidRDefault="00370976" w:rsidP="00370976">
      <w:pPr>
        <w:tabs>
          <w:tab w:val="left" w:pos="720"/>
        </w:tabs>
        <w:rPr>
          <w:rFonts w:ascii="Arial" w:hAnsi="Arial" w:cs="Arial"/>
          <w:iCs/>
          <w:u w:val="single"/>
        </w:rPr>
      </w:pPr>
      <w:proofErr w:type="spellStart"/>
      <w:r w:rsidRPr="00FB630C">
        <w:rPr>
          <w:rFonts w:ascii="Arial" w:hAnsi="Arial" w:cs="Arial"/>
          <w:iCs/>
          <w:u w:val="single"/>
        </w:rPr>
        <w:t>Rinka</w:t>
      </w:r>
      <w:proofErr w:type="spellEnd"/>
    </w:p>
    <w:p w:rsidR="00370976" w:rsidRDefault="00370976" w:rsidP="00370976">
      <w:pPr>
        <w:tabs>
          <w:tab w:val="left" w:pos="720"/>
        </w:tabs>
        <w:rPr>
          <w:rFonts w:ascii="Arial" w:hAnsi="Arial" w:cs="Arial"/>
          <w:iCs/>
        </w:rPr>
      </w:pPr>
      <w:r w:rsidRPr="00FB630C">
        <w:rPr>
          <w:rFonts w:ascii="Arial" w:hAnsi="Arial" w:cs="Arial"/>
          <w:iCs/>
        </w:rPr>
        <w:t>Blocks of instruction in athletics and dance/ drama</w:t>
      </w:r>
      <w:r>
        <w:rPr>
          <w:rFonts w:ascii="Arial" w:hAnsi="Arial" w:cs="Arial"/>
          <w:iCs/>
        </w:rPr>
        <w:t xml:space="preserve"> are provided to the children in blocks of teaching from visiting teachers.</w:t>
      </w:r>
    </w:p>
    <w:p w:rsidR="00CC6DB1" w:rsidRPr="00CC6DB1" w:rsidRDefault="00CC6DB1" w:rsidP="00370976">
      <w:pPr>
        <w:tabs>
          <w:tab w:val="left" w:pos="720"/>
        </w:tabs>
        <w:rPr>
          <w:rFonts w:ascii="Arial" w:hAnsi="Arial" w:cs="Arial"/>
          <w:iCs/>
        </w:rPr>
      </w:pPr>
    </w:p>
    <w:p w:rsidR="00370976" w:rsidRDefault="00370976" w:rsidP="00370976">
      <w:pPr>
        <w:tabs>
          <w:tab w:val="left" w:pos="720"/>
        </w:tabs>
        <w:rPr>
          <w:rFonts w:ascii="Arial" w:hAnsi="Arial" w:cs="Arial"/>
          <w:iCs/>
          <w:u w:val="single"/>
        </w:rPr>
      </w:pPr>
      <w:r>
        <w:rPr>
          <w:rFonts w:ascii="Arial" w:hAnsi="Arial" w:cs="Arial"/>
          <w:iCs/>
          <w:u w:val="single"/>
        </w:rPr>
        <w:t>Local Playground</w:t>
      </w:r>
    </w:p>
    <w:p w:rsidR="00370976" w:rsidRDefault="00370976" w:rsidP="00370976">
      <w:pPr>
        <w:tabs>
          <w:tab w:val="left" w:pos="720"/>
        </w:tabs>
        <w:rPr>
          <w:rFonts w:ascii="Arial" w:hAnsi="Arial" w:cs="Arial"/>
          <w:iCs/>
        </w:rPr>
      </w:pPr>
      <w:r>
        <w:rPr>
          <w:rFonts w:ascii="Arial" w:hAnsi="Arial" w:cs="Arial"/>
          <w:iCs/>
        </w:rPr>
        <w:t>We use the local playground in good weather as it is easily accessible and all classes can walk there.</w:t>
      </w:r>
    </w:p>
    <w:p w:rsidR="00CC6DB1" w:rsidRPr="00CC6DB1" w:rsidRDefault="00CC6DB1" w:rsidP="00370976">
      <w:pPr>
        <w:tabs>
          <w:tab w:val="left" w:pos="720"/>
        </w:tabs>
        <w:rPr>
          <w:rFonts w:ascii="Arial" w:hAnsi="Arial" w:cs="Arial"/>
          <w:iCs/>
        </w:rPr>
      </w:pPr>
    </w:p>
    <w:p w:rsidR="00370976" w:rsidRDefault="00370976" w:rsidP="00370976">
      <w:pPr>
        <w:tabs>
          <w:tab w:val="left" w:pos="720"/>
        </w:tabs>
        <w:rPr>
          <w:rFonts w:ascii="Arial" w:hAnsi="Arial" w:cs="Arial"/>
          <w:iCs/>
          <w:u w:val="single"/>
        </w:rPr>
      </w:pPr>
      <w:r>
        <w:rPr>
          <w:rFonts w:ascii="Arial" w:hAnsi="Arial" w:cs="Arial"/>
          <w:iCs/>
          <w:u w:val="single"/>
        </w:rPr>
        <w:t>Basketball</w:t>
      </w:r>
    </w:p>
    <w:p w:rsidR="00370976" w:rsidRDefault="00370976" w:rsidP="00370976">
      <w:pPr>
        <w:tabs>
          <w:tab w:val="left" w:pos="720"/>
        </w:tabs>
        <w:rPr>
          <w:rFonts w:ascii="Arial" w:hAnsi="Arial" w:cs="Arial"/>
          <w:iCs/>
        </w:rPr>
      </w:pPr>
      <w:r w:rsidRPr="0015763C">
        <w:rPr>
          <w:rFonts w:ascii="Arial" w:hAnsi="Arial" w:cs="Arial"/>
          <w:iCs/>
        </w:rPr>
        <w:t>A local coach teaches the childr</w:t>
      </w:r>
      <w:r>
        <w:rPr>
          <w:rFonts w:ascii="Arial" w:hAnsi="Arial" w:cs="Arial"/>
          <w:iCs/>
        </w:rPr>
        <w:t>en passing, ball skills, movement,</w:t>
      </w:r>
      <w:r w:rsidR="000833BB">
        <w:rPr>
          <w:rFonts w:ascii="Arial" w:hAnsi="Arial" w:cs="Arial"/>
          <w:iCs/>
        </w:rPr>
        <w:t xml:space="preserve"> </w:t>
      </w:r>
      <w:r>
        <w:rPr>
          <w:rFonts w:ascii="Arial" w:hAnsi="Arial" w:cs="Arial"/>
          <w:iCs/>
        </w:rPr>
        <w:t xml:space="preserve">dribbling and teamwork. </w:t>
      </w:r>
    </w:p>
    <w:p w:rsidR="00CC6DB1" w:rsidRDefault="00CC6DB1" w:rsidP="00370976">
      <w:pPr>
        <w:tabs>
          <w:tab w:val="left" w:pos="720"/>
        </w:tabs>
        <w:rPr>
          <w:rFonts w:ascii="Arial" w:hAnsi="Arial" w:cs="Arial"/>
          <w:iCs/>
        </w:rPr>
      </w:pPr>
    </w:p>
    <w:p w:rsidR="00CC6DB1" w:rsidRPr="00CC6DB1" w:rsidRDefault="00CC6DB1" w:rsidP="00370976">
      <w:pPr>
        <w:tabs>
          <w:tab w:val="left" w:pos="720"/>
        </w:tabs>
        <w:rPr>
          <w:rFonts w:ascii="Arial" w:hAnsi="Arial" w:cs="Arial"/>
          <w:iCs/>
        </w:rPr>
      </w:pPr>
    </w:p>
    <w:p w:rsidR="00370976" w:rsidRDefault="00370976" w:rsidP="00370976">
      <w:pPr>
        <w:tabs>
          <w:tab w:val="left" w:pos="720"/>
        </w:tabs>
        <w:rPr>
          <w:rFonts w:ascii="Arial" w:hAnsi="Arial" w:cs="Arial"/>
          <w:iCs/>
          <w:u w:val="single"/>
        </w:rPr>
      </w:pPr>
      <w:r>
        <w:rPr>
          <w:rFonts w:ascii="Arial" w:hAnsi="Arial" w:cs="Arial"/>
          <w:iCs/>
          <w:u w:val="single"/>
        </w:rPr>
        <w:lastRenderedPageBreak/>
        <w:t>Finn Harps</w:t>
      </w:r>
    </w:p>
    <w:p w:rsidR="00370976" w:rsidRDefault="00370976" w:rsidP="00370976">
      <w:pPr>
        <w:tabs>
          <w:tab w:val="left" w:pos="720"/>
        </w:tabs>
        <w:rPr>
          <w:rFonts w:ascii="Arial" w:hAnsi="Arial" w:cs="Arial"/>
          <w:iCs/>
        </w:rPr>
      </w:pPr>
      <w:r>
        <w:rPr>
          <w:rFonts w:ascii="Arial" w:hAnsi="Arial" w:cs="Arial"/>
          <w:iCs/>
        </w:rPr>
        <w:t>A Finn Harps soccer coach provides the children with soccer drill skills and instruction each year in a block of lessons.</w:t>
      </w:r>
    </w:p>
    <w:p w:rsidR="00244D18" w:rsidRDefault="00244D18" w:rsidP="00370976">
      <w:pPr>
        <w:tabs>
          <w:tab w:val="left" w:pos="720"/>
        </w:tabs>
        <w:rPr>
          <w:rFonts w:ascii="Arial" w:hAnsi="Arial" w:cs="Arial"/>
          <w:iCs/>
        </w:rPr>
      </w:pPr>
    </w:p>
    <w:p w:rsidR="00370976" w:rsidRDefault="00370976" w:rsidP="00370976">
      <w:pPr>
        <w:tabs>
          <w:tab w:val="left" w:pos="720"/>
        </w:tabs>
        <w:rPr>
          <w:rFonts w:ascii="Arial" w:hAnsi="Arial" w:cs="Arial"/>
          <w:iCs/>
          <w:u w:val="single"/>
        </w:rPr>
      </w:pPr>
      <w:r w:rsidRPr="0015763C">
        <w:rPr>
          <w:rFonts w:ascii="Arial" w:hAnsi="Arial" w:cs="Arial"/>
          <w:iCs/>
          <w:u w:val="single"/>
        </w:rPr>
        <w:t>Rugby</w:t>
      </w:r>
    </w:p>
    <w:p w:rsidR="00370976" w:rsidRPr="0015763C" w:rsidRDefault="00370976" w:rsidP="00370976">
      <w:pPr>
        <w:tabs>
          <w:tab w:val="left" w:pos="720"/>
        </w:tabs>
        <w:rPr>
          <w:rFonts w:ascii="Arial" w:hAnsi="Arial" w:cs="Arial"/>
          <w:iCs/>
        </w:rPr>
      </w:pPr>
      <w:r>
        <w:rPr>
          <w:rFonts w:ascii="Arial" w:hAnsi="Arial" w:cs="Arial"/>
          <w:iCs/>
        </w:rPr>
        <w:t xml:space="preserve">A Rugby coach visits for 6 weeks to instruct the senior classes in rugby skills and the game of Tag Rugby. </w:t>
      </w:r>
    </w:p>
    <w:p w:rsidR="00370976" w:rsidRDefault="00370976" w:rsidP="00370976">
      <w:pPr>
        <w:tabs>
          <w:tab w:val="left" w:pos="720"/>
        </w:tabs>
        <w:rPr>
          <w:rFonts w:ascii="Arial" w:hAnsi="Arial" w:cs="Arial"/>
          <w:iCs/>
          <w:u w:val="single"/>
        </w:rPr>
      </w:pPr>
    </w:p>
    <w:p w:rsidR="00370976" w:rsidRDefault="00370976" w:rsidP="00370976">
      <w:pPr>
        <w:tabs>
          <w:tab w:val="left" w:pos="720"/>
        </w:tabs>
        <w:rPr>
          <w:rFonts w:ascii="Arial" w:hAnsi="Arial" w:cs="Arial"/>
          <w:iCs/>
        </w:rPr>
      </w:pPr>
      <w:r>
        <w:rPr>
          <w:rFonts w:ascii="Arial" w:hAnsi="Arial" w:cs="Arial"/>
          <w:iCs/>
          <w:u w:val="single"/>
        </w:rPr>
        <w:t>Active Week</w:t>
      </w:r>
    </w:p>
    <w:p w:rsidR="00370976" w:rsidRDefault="00370976" w:rsidP="00370976">
      <w:pPr>
        <w:tabs>
          <w:tab w:val="left" w:pos="720"/>
        </w:tabs>
        <w:rPr>
          <w:rFonts w:ascii="Arial" w:hAnsi="Arial" w:cs="Arial"/>
          <w:iCs/>
        </w:rPr>
      </w:pPr>
      <w:r>
        <w:rPr>
          <w:rFonts w:ascii="Arial" w:hAnsi="Arial" w:cs="Arial"/>
          <w:iCs/>
        </w:rPr>
        <w:t xml:space="preserve">We have introduced an Active Week whereby we focus on outdoor activities and sports facilities in our local area. During Active Sports week we invite specialist coaches and include parents who have skills or interests in a particular sport. </w:t>
      </w:r>
    </w:p>
    <w:p w:rsidR="00370976" w:rsidRDefault="00370976" w:rsidP="00370976">
      <w:pPr>
        <w:tabs>
          <w:tab w:val="left" w:pos="720"/>
        </w:tabs>
        <w:rPr>
          <w:rFonts w:ascii="Arial" w:hAnsi="Arial" w:cs="Arial"/>
          <w:iCs/>
        </w:rPr>
      </w:pPr>
    </w:p>
    <w:p w:rsidR="00370976" w:rsidRDefault="00370976" w:rsidP="00370976">
      <w:pPr>
        <w:tabs>
          <w:tab w:val="left" w:pos="720"/>
        </w:tabs>
        <w:rPr>
          <w:rFonts w:ascii="Arial" w:hAnsi="Arial" w:cs="Arial"/>
        </w:rPr>
      </w:pPr>
      <w:r>
        <w:rPr>
          <w:rFonts w:ascii="Arial" w:hAnsi="Arial" w:cs="Arial"/>
        </w:rPr>
        <w:t xml:space="preserve">Below is the timetable grid used for PE </w:t>
      </w:r>
      <w:proofErr w:type="gramStart"/>
      <w:r>
        <w:rPr>
          <w:rFonts w:ascii="Arial" w:hAnsi="Arial" w:cs="Arial"/>
        </w:rPr>
        <w:t>activities.</w:t>
      </w:r>
      <w:proofErr w:type="gramEnd"/>
    </w:p>
    <w:p w:rsidR="00370976" w:rsidRPr="009B383E" w:rsidRDefault="00370976" w:rsidP="00370976">
      <w:pPr>
        <w:tabs>
          <w:tab w:val="left" w:pos="720"/>
        </w:tabs>
        <w:rPr>
          <w:rFonts w:ascii="Arial" w:hAnsi="Arial" w:cs="Arial"/>
        </w:rPr>
      </w:pPr>
    </w:p>
    <w:tbl>
      <w:tblPr>
        <w:tblW w:w="0" w:type="auto"/>
        <w:jc w:val="center"/>
        <w:tblLayout w:type="fixed"/>
        <w:tblLook w:val="0000"/>
      </w:tblPr>
      <w:tblGrid>
        <w:gridCol w:w="2131"/>
        <w:gridCol w:w="2131"/>
        <w:gridCol w:w="2131"/>
        <w:gridCol w:w="2145"/>
      </w:tblGrid>
      <w:tr w:rsidR="00370976" w:rsidTr="003E5E9E">
        <w:trPr>
          <w:cantSplit/>
          <w:jc w:val="center"/>
        </w:trPr>
        <w:tc>
          <w:tcPr>
            <w:tcW w:w="2131" w:type="dxa"/>
            <w:tcBorders>
              <w:top w:val="single" w:sz="1" w:space="0" w:color="000000"/>
              <w:left w:val="single" w:sz="1" w:space="0" w:color="000000"/>
              <w:bottom w:val="single" w:sz="1" w:space="0" w:color="000000"/>
            </w:tcBorders>
          </w:tcPr>
          <w:p w:rsidR="00370976" w:rsidRDefault="00370976" w:rsidP="003E5E9E">
            <w:pPr>
              <w:tabs>
                <w:tab w:val="left" w:pos="720"/>
              </w:tabs>
              <w:rPr>
                <w:rFonts w:ascii="Arial" w:hAnsi="Arial" w:cs="Arial"/>
                <w:iCs/>
              </w:rPr>
            </w:pPr>
            <w:r>
              <w:rPr>
                <w:rFonts w:ascii="Arial" w:hAnsi="Arial" w:cs="Arial"/>
                <w:b/>
                <w:bCs/>
                <w:iCs/>
              </w:rPr>
              <w:t>September October</w:t>
            </w:r>
            <w:r>
              <w:rPr>
                <w:rFonts w:ascii="Arial" w:hAnsi="Arial" w:cs="Arial"/>
                <w:iCs/>
              </w:rPr>
              <w:t xml:space="preserve"> -</w:t>
            </w:r>
          </w:p>
        </w:tc>
        <w:tc>
          <w:tcPr>
            <w:tcW w:w="2131" w:type="dxa"/>
            <w:tcBorders>
              <w:top w:val="single" w:sz="1" w:space="0" w:color="000000"/>
              <w:left w:val="single" w:sz="1" w:space="0" w:color="000000"/>
              <w:bottom w:val="single" w:sz="1" w:space="0" w:color="000000"/>
            </w:tcBorders>
          </w:tcPr>
          <w:p w:rsidR="00370976" w:rsidRDefault="00370976" w:rsidP="003E5E9E">
            <w:pPr>
              <w:tabs>
                <w:tab w:val="left" w:pos="720"/>
              </w:tabs>
              <w:rPr>
                <w:rFonts w:ascii="Arial" w:hAnsi="Arial" w:cs="Arial"/>
                <w:b/>
                <w:bCs/>
                <w:iCs/>
              </w:rPr>
            </w:pPr>
            <w:r>
              <w:rPr>
                <w:rFonts w:ascii="Arial" w:hAnsi="Arial" w:cs="Arial"/>
                <w:b/>
                <w:bCs/>
                <w:iCs/>
              </w:rPr>
              <w:t>November-December</w:t>
            </w:r>
          </w:p>
        </w:tc>
        <w:tc>
          <w:tcPr>
            <w:tcW w:w="2131" w:type="dxa"/>
            <w:tcBorders>
              <w:top w:val="single" w:sz="1" w:space="0" w:color="000000"/>
              <w:left w:val="single" w:sz="1" w:space="0" w:color="000000"/>
              <w:bottom w:val="single" w:sz="1" w:space="0" w:color="000000"/>
            </w:tcBorders>
          </w:tcPr>
          <w:p w:rsidR="00370976" w:rsidRDefault="00370976" w:rsidP="003E5E9E">
            <w:pPr>
              <w:tabs>
                <w:tab w:val="left" w:pos="720"/>
              </w:tabs>
              <w:rPr>
                <w:rFonts w:ascii="Arial" w:hAnsi="Arial" w:cs="Arial"/>
                <w:b/>
                <w:bCs/>
                <w:iCs/>
              </w:rPr>
            </w:pPr>
            <w:r>
              <w:rPr>
                <w:rFonts w:ascii="Arial" w:hAnsi="Arial" w:cs="Arial"/>
                <w:b/>
                <w:bCs/>
                <w:iCs/>
              </w:rPr>
              <w:t>January-March</w:t>
            </w:r>
          </w:p>
        </w:tc>
        <w:tc>
          <w:tcPr>
            <w:tcW w:w="2145" w:type="dxa"/>
            <w:tcBorders>
              <w:top w:val="single" w:sz="1" w:space="0" w:color="000000"/>
              <w:left w:val="single" w:sz="1" w:space="0" w:color="000000"/>
              <w:bottom w:val="single" w:sz="1" w:space="0" w:color="000000"/>
              <w:right w:val="single" w:sz="1" w:space="0" w:color="000000"/>
            </w:tcBorders>
          </w:tcPr>
          <w:p w:rsidR="00370976" w:rsidRDefault="00370976" w:rsidP="003E5E9E">
            <w:pPr>
              <w:tabs>
                <w:tab w:val="left" w:pos="720"/>
              </w:tabs>
              <w:rPr>
                <w:rFonts w:ascii="Arial" w:hAnsi="Arial" w:cs="Arial"/>
                <w:b/>
                <w:bCs/>
                <w:iCs/>
              </w:rPr>
            </w:pPr>
            <w:r>
              <w:rPr>
                <w:rFonts w:ascii="Arial" w:hAnsi="Arial" w:cs="Arial"/>
                <w:b/>
                <w:bCs/>
                <w:iCs/>
              </w:rPr>
              <w:t>April-June</w:t>
            </w:r>
          </w:p>
        </w:tc>
      </w:tr>
      <w:tr w:rsidR="00370976" w:rsidTr="003E5E9E">
        <w:trPr>
          <w:cantSplit/>
          <w:jc w:val="center"/>
        </w:trPr>
        <w:tc>
          <w:tcPr>
            <w:tcW w:w="2131" w:type="dxa"/>
            <w:tcBorders>
              <w:left w:val="single" w:sz="1" w:space="0" w:color="000000"/>
              <w:bottom w:val="single" w:sz="1" w:space="0" w:color="000000"/>
            </w:tcBorders>
          </w:tcPr>
          <w:p w:rsidR="00370976" w:rsidRDefault="00370976" w:rsidP="003E5E9E">
            <w:pPr>
              <w:tabs>
                <w:tab w:val="left" w:pos="720"/>
              </w:tabs>
              <w:rPr>
                <w:rFonts w:ascii="Arial" w:hAnsi="Arial" w:cs="Arial"/>
                <w:iCs/>
              </w:rPr>
            </w:pPr>
            <w:r>
              <w:rPr>
                <w:rFonts w:ascii="Arial" w:hAnsi="Arial" w:cs="Arial"/>
                <w:iCs/>
              </w:rPr>
              <w:t>Athletics</w:t>
            </w:r>
          </w:p>
        </w:tc>
        <w:tc>
          <w:tcPr>
            <w:tcW w:w="2131" w:type="dxa"/>
            <w:tcBorders>
              <w:left w:val="single" w:sz="1" w:space="0" w:color="000000"/>
              <w:bottom w:val="single" w:sz="1" w:space="0" w:color="000000"/>
            </w:tcBorders>
          </w:tcPr>
          <w:p w:rsidR="00370976" w:rsidRDefault="00370976" w:rsidP="003E5E9E">
            <w:pPr>
              <w:tabs>
                <w:tab w:val="left" w:pos="720"/>
              </w:tabs>
              <w:rPr>
                <w:rFonts w:ascii="Arial" w:hAnsi="Arial" w:cs="Arial"/>
                <w:iCs/>
              </w:rPr>
            </w:pPr>
            <w:r>
              <w:rPr>
                <w:rFonts w:ascii="Arial" w:hAnsi="Arial" w:cs="Arial"/>
                <w:iCs/>
              </w:rPr>
              <w:t>Dance</w:t>
            </w:r>
          </w:p>
        </w:tc>
        <w:tc>
          <w:tcPr>
            <w:tcW w:w="2131" w:type="dxa"/>
            <w:tcBorders>
              <w:left w:val="single" w:sz="1" w:space="0" w:color="000000"/>
              <w:bottom w:val="single" w:sz="1" w:space="0" w:color="000000"/>
            </w:tcBorders>
          </w:tcPr>
          <w:p w:rsidR="00370976" w:rsidRDefault="00370976" w:rsidP="003E5E9E">
            <w:pPr>
              <w:tabs>
                <w:tab w:val="left" w:pos="720"/>
              </w:tabs>
              <w:rPr>
                <w:rFonts w:ascii="Arial" w:hAnsi="Arial" w:cs="Arial"/>
                <w:iCs/>
              </w:rPr>
            </w:pPr>
            <w:r>
              <w:rPr>
                <w:rFonts w:ascii="Arial" w:hAnsi="Arial" w:cs="Arial"/>
                <w:iCs/>
              </w:rPr>
              <w:t>Gymnastics</w:t>
            </w:r>
          </w:p>
        </w:tc>
        <w:tc>
          <w:tcPr>
            <w:tcW w:w="2145" w:type="dxa"/>
            <w:tcBorders>
              <w:left w:val="single" w:sz="1" w:space="0" w:color="000000"/>
              <w:bottom w:val="single" w:sz="1" w:space="0" w:color="000000"/>
              <w:right w:val="single" w:sz="1" w:space="0" w:color="000000"/>
            </w:tcBorders>
          </w:tcPr>
          <w:p w:rsidR="00370976" w:rsidRDefault="00370976" w:rsidP="003E5E9E">
            <w:pPr>
              <w:tabs>
                <w:tab w:val="left" w:pos="720"/>
              </w:tabs>
              <w:rPr>
                <w:rFonts w:ascii="Arial" w:hAnsi="Arial" w:cs="Arial"/>
                <w:iCs/>
              </w:rPr>
            </w:pPr>
            <w:r>
              <w:rPr>
                <w:rFonts w:ascii="Arial" w:hAnsi="Arial" w:cs="Arial"/>
                <w:iCs/>
              </w:rPr>
              <w:t>Games</w:t>
            </w:r>
          </w:p>
          <w:p w:rsidR="00370976" w:rsidRDefault="00370976" w:rsidP="003E5E9E">
            <w:pPr>
              <w:tabs>
                <w:tab w:val="left" w:pos="720"/>
              </w:tabs>
              <w:rPr>
                <w:rFonts w:ascii="Arial" w:hAnsi="Arial" w:cs="Arial"/>
                <w:iCs/>
              </w:rPr>
            </w:pPr>
          </w:p>
        </w:tc>
      </w:tr>
      <w:tr w:rsidR="00370976" w:rsidTr="003E5E9E">
        <w:trPr>
          <w:cantSplit/>
          <w:jc w:val="center"/>
        </w:trPr>
        <w:tc>
          <w:tcPr>
            <w:tcW w:w="2131" w:type="dxa"/>
            <w:tcBorders>
              <w:left w:val="single" w:sz="1" w:space="0" w:color="000000"/>
              <w:bottom w:val="single" w:sz="1" w:space="0" w:color="000000"/>
            </w:tcBorders>
          </w:tcPr>
          <w:p w:rsidR="00370976" w:rsidRDefault="00370976" w:rsidP="003E5E9E">
            <w:pPr>
              <w:tabs>
                <w:tab w:val="left" w:pos="720"/>
              </w:tabs>
              <w:rPr>
                <w:rFonts w:ascii="Arial" w:hAnsi="Arial" w:cs="Arial"/>
                <w:iCs/>
              </w:rPr>
            </w:pPr>
            <w:r>
              <w:rPr>
                <w:rFonts w:ascii="Arial" w:hAnsi="Arial" w:cs="Arial"/>
                <w:iCs/>
              </w:rPr>
              <w:t>Games</w:t>
            </w:r>
          </w:p>
        </w:tc>
        <w:tc>
          <w:tcPr>
            <w:tcW w:w="2131" w:type="dxa"/>
            <w:tcBorders>
              <w:left w:val="single" w:sz="1" w:space="0" w:color="000000"/>
              <w:bottom w:val="single" w:sz="1" w:space="0" w:color="000000"/>
            </w:tcBorders>
          </w:tcPr>
          <w:p w:rsidR="00370976" w:rsidRDefault="00370976" w:rsidP="003E5E9E">
            <w:pPr>
              <w:tabs>
                <w:tab w:val="left" w:pos="720"/>
              </w:tabs>
              <w:rPr>
                <w:rFonts w:ascii="Arial" w:hAnsi="Arial" w:cs="Arial"/>
                <w:iCs/>
              </w:rPr>
            </w:pPr>
            <w:r>
              <w:rPr>
                <w:rFonts w:ascii="Arial" w:hAnsi="Arial" w:cs="Arial"/>
                <w:iCs/>
              </w:rPr>
              <w:t>Gymnastics</w:t>
            </w:r>
          </w:p>
        </w:tc>
        <w:tc>
          <w:tcPr>
            <w:tcW w:w="2131" w:type="dxa"/>
            <w:tcBorders>
              <w:left w:val="single" w:sz="1" w:space="0" w:color="000000"/>
              <w:bottom w:val="single" w:sz="1" w:space="0" w:color="000000"/>
            </w:tcBorders>
          </w:tcPr>
          <w:p w:rsidR="00370976" w:rsidRDefault="00370976" w:rsidP="003E5E9E">
            <w:pPr>
              <w:tabs>
                <w:tab w:val="left" w:pos="720"/>
              </w:tabs>
              <w:rPr>
                <w:rFonts w:ascii="Arial" w:hAnsi="Arial" w:cs="Arial"/>
                <w:iCs/>
              </w:rPr>
            </w:pPr>
            <w:r>
              <w:rPr>
                <w:rFonts w:ascii="Arial" w:hAnsi="Arial" w:cs="Arial"/>
                <w:iCs/>
              </w:rPr>
              <w:t>Dance</w:t>
            </w:r>
          </w:p>
        </w:tc>
        <w:tc>
          <w:tcPr>
            <w:tcW w:w="2145" w:type="dxa"/>
            <w:tcBorders>
              <w:left w:val="single" w:sz="1" w:space="0" w:color="000000"/>
              <w:bottom w:val="single" w:sz="1" w:space="0" w:color="000000"/>
              <w:right w:val="single" w:sz="1" w:space="0" w:color="000000"/>
            </w:tcBorders>
          </w:tcPr>
          <w:p w:rsidR="00370976" w:rsidRDefault="00370976" w:rsidP="003E5E9E">
            <w:pPr>
              <w:tabs>
                <w:tab w:val="left" w:pos="720"/>
              </w:tabs>
              <w:rPr>
                <w:rFonts w:ascii="Arial" w:hAnsi="Arial" w:cs="Arial"/>
                <w:iCs/>
              </w:rPr>
            </w:pPr>
            <w:r>
              <w:rPr>
                <w:rFonts w:ascii="Arial" w:hAnsi="Arial" w:cs="Arial"/>
                <w:iCs/>
              </w:rPr>
              <w:t>Outdoor and Adventure activities</w:t>
            </w:r>
          </w:p>
          <w:p w:rsidR="00CC6DB1" w:rsidRPr="00CC6DB1" w:rsidRDefault="00CC6DB1" w:rsidP="003E5E9E">
            <w:pPr>
              <w:tabs>
                <w:tab w:val="left" w:pos="720"/>
              </w:tabs>
              <w:rPr>
                <w:rFonts w:ascii="Arial" w:hAnsi="Arial" w:cs="Arial"/>
                <w:iCs/>
              </w:rPr>
            </w:pPr>
          </w:p>
        </w:tc>
      </w:tr>
      <w:tr w:rsidR="00370976" w:rsidTr="003E5E9E">
        <w:trPr>
          <w:cantSplit/>
          <w:jc w:val="center"/>
        </w:trPr>
        <w:tc>
          <w:tcPr>
            <w:tcW w:w="2131" w:type="dxa"/>
            <w:tcBorders>
              <w:left w:val="single" w:sz="1" w:space="0" w:color="000000"/>
              <w:bottom w:val="single" w:sz="1" w:space="0" w:color="000000"/>
            </w:tcBorders>
          </w:tcPr>
          <w:p w:rsidR="00370976" w:rsidRDefault="00370976" w:rsidP="003E5E9E">
            <w:pPr>
              <w:tabs>
                <w:tab w:val="left" w:pos="720"/>
              </w:tabs>
              <w:rPr>
                <w:rFonts w:ascii="Arial" w:hAnsi="Arial" w:cs="Arial"/>
                <w:iCs/>
              </w:rPr>
            </w:pPr>
          </w:p>
        </w:tc>
        <w:tc>
          <w:tcPr>
            <w:tcW w:w="2131" w:type="dxa"/>
            <w:tcBorders>
              <w:left w:val="single" w:sz="1" w:space="0" w:color="000000"/>
              <w:bottom w:val="single" w:sz="1" w:space="0" w:color="000000"/>
            </w:tcBorders>
          </w:tcPr>
          <w:p w:rsidR="00370976" w:rsidRDefault="00370976" w:rsidP="003E5E9E">
            <w:pPr>
              <w:tabs>
                <w:tab w:val="left" w:pos="720"/>
              </w:tabs>
              <w:rPr>
                <w:rFonts w:ascii="Arial" w:hAnsi="Arial" w:cs="Arial"/>
                <w:iCs/>
              </w:rPr>
            </w:pPr>
          </w:p>
        </w:tc>
        <w:tc>
          <w:tcPr>
            <w:tcW w:w="2131" w:type="dxa"/>
            <w:tcBorders>
              <w:left w:val="single" w:sz="1" w:space="0" w:color="000000"/>
              <w:bottom w:val="single" w:sz="1" w:space="0" w:color="000000"/>
            </w:tcBorders>
          </w:tcPr>
          <w:p w:rsidR="00370976" w:rsidRDefault="00370976" w:rsidP="003E5E9E">
            <w:pPr>
              <w:tabs>
                <w:tab w:val="left" w:pos="720"/>
              </w:tabs>
              <w:rPr>
                <w:rFonts w:ascii="Arial" w:hAnsi="Arial" w:cs="Arial"/>
                <w:iCs/>
              </w:rPr>
            </w:pPr>
            <w:r>
              <w:rPr>
                <w:rFonts w:ascii="Arial" w:hAnsi="Arial" w:cs="Arial"/>
                <w:iCs/>
              </w:rPr>
              <w:t>Games</w:t>
            </w:r>
          </w:p>
          <w:p w:rsidR="00370976" w:rsidRDefault="00370976" w:rsidP="003E5E9E">
            <w:pPr>
              <w:tabs>
                <w:tab w:val="left" w:pos="720"/>
              </w:tabs>
              <w:rPr>
                <w:rFonts w:ascii="Arial" w:hAnsi="Arial" w:cs="Arial"/>
                <w:iCs/>
              </w:rPr>
            </w:pPr>
          </w:p>
        </w:tc>
        <w:tc>
          <w:tcPr>
            <w:tcW w:w="2145" w:type="dxa"/>
            <w:tcBorders>
              <w:left w:val="single" w:sz="1" w:space="0" w:color="000000"/>
              <w:bottom w:val="single" w:sz="1" w:space="0" w:color="000000"/>
              <w:right w:val="single" w:sz="1" w:space="0" w:color="000000"/>
            </w:tcBorders>
          </w:tcPr>
          <w:p w:rsidR="00370976" w:rsidRDefault="00370976" w:rsidP="003E5E9E">
            <w:pPr>
              <w:tabs>
                <w:tab w:val="left" w:pos="720"/>
              </w:tabs>
              <w:rPr>
                <w:rFonts w:ascii="Arial" w:hAnsi="Arial" w:cs="Arial"/>
                <w:iCs/>
              </w:rPr>
            </w:pPr>
            <w:r>
              <w:rPr>
                <w:rFonts w:ascii="Arial" w:hAnsi="Arial" w:cs="Arial"/>
                <w:iCs/>
              </w:rPr>
              <w:t>Aquatics (1 class or group)</w:t>
            </w:r>
          </w:p>
          <w:p w:rsidR="00370976" w:rsidRDefault="00370976" w:rsidP="003E5E9E">
            <w:pPr>
              <w:tabs>
                <w:tab w:val="left" w:pos="720"/>
              </w:tabs>
              <w:rPr>
                <w:rFonts w:ascii="Arial" w:hAnsi="Arial" w:cs="Arial"/>
                <w:b/>
                <w:bCs/>
                <w:iCs/>
              </w:rPr>
            </w:pPr>
            <w:r>
              <w:rPr>
                <w:rFonts w:ascii="Arial" w:hAnsi="Arial" w:cs="Arial"/>
                <w:b/>
                <w:bCs/>
                <w:iCs/>
              </w:rPr>
              <w:t>Active Week</w:t>
            </w:r>
          </w:p>
          <w:p w:rsidR="00370976" w:rsidRPr="00CC6DB1" w:rsidRDefault="00370976" w:rsidP="003E5E9E">
            <w:pPr>
              <w:tabs>
                <w:tab w:val="left" w:pos="720"/>
              </w:tabs>
              <w:rPr>
                <w:rFonts w:ascii="Arial" w:hAnsi="Arial" w:cs="Arial"/>
                <w:b/>
                <w:bCs/>
                <w:iCs/>
              </w:rPr>
            </w:pPr>
            <w:r>
              <w:rPr>
                <w:rFonts w:ascii="Arial" w:hAnsi="Arial" w:cs="Arial"/>
                <w:b/>
                <w:bCs/>
                <w:iCs/>
              </w:rPr>
              <w:t>Sport’s Day</w:t>
            </w:r>
          </w:p>
        </w:tc>
      </w:tr>
    </w:tbl>
    <w:p w:rsidR="00370976" w:rsidRDefault="00370976" w:rsidP="00370976">
      <w:pPr>
        <w:tabs>
          <w:tab w:val="left" w:pos="720"/>
        </w:tabs>
        <w:rPr>
          <w:rFonts w:ascii="Arial" w:hAnsi="Arial" w:cs="Arial"/>
          <w:iCs/>
          <w:sz w:val="16"/>
          <w:szCs w:val="16"/>
        </w:rPr>
      </w:pPr>
    </w:p>
    <w:p w:rsidR="00370976" w:rsidRDefault="00370976" w:rsidP="00370976">
      <w:pPr>
        <w:tabs>
          <w:tab w:val="left" w:pos="720"/>
        </w:tabs>
        <w:rPr>
          <w:rFonts w:ascii="Arial" w:hAnsi="Arial" w:cs="Arial"/>
          <w:iCs/>
        </w:rPr>
      </w:pPr>
    </w:p>
    <w:p w:rsidR="00370976" w:rsidRDefault="00370976" w:rsidP="00370976">
      <w:pPr>
        <w:tabs>
          <w:tab w:val="left" w:pos="720"/>
        </w:tabs>
        <w:rPr>
          <w:rFonts w:ascii="Arial" w:hAnsi="Arial" w:cs="Arial"/>
          <w:iCs/>
        </w:rPr>
      </w:pPr>
    </w:p>
    <w:p w:rsidR="00370976" w:rsidRDefault="00370976" w:rsidP="00370976">
      <w:pPr>
        <w:tabs>
          <w:tab w:val="left" w:pos="720"/>
        </w:tabs>
        <w:rPr>
          <w:rFonts w:ascii="Arial" w:hAnsi="Arial" w:cs="Arial"/>
          <w:iCs/>
        </w:rPr>
      </w:pPr>
    </w:p>
    <w:p w:rsidR="00370976" w:rsidRDefault="00370976" w:rsidP="00370976">
      <w:pPr>
        <w:tabs>
          <w:tab w:val="left" w:pos="720"/>
        </w:tabs>
        <w:rPr>
          <w:rFonts w:ascii="Arial" w:hAnsi="Arial" w:cs="Arial"/>
          <w:iCs/>
        </w:rPr>
      </w:pPr>
    </w:p>
    <w:p w:rsidR="00370976" w:rsidRDefault="00370976" w:rsidP="00370976">
      <w:pPr>
        <w:tabs>
          <w:tab w:val="left" w:pos="720"/>
        </w:tabs>
        <w:rPr>
          <w:rFonts w:ascii="Arial" w:hAnsi="Arial" w:cs="Arial"/>
          <w:b/>
          <w:bCs/>
          <w:iCs/>
        </w:rPr>
      </w:pPr>
      <w:proofErr w:type="gramStart"/>
      <w:r>
        <w:rPr>
          <w:rFonts w:ascii="Arial" w:hAnsi="Arial" w:cs="Arial"/>
          <w:b/>
          <w:bCs/>
          <w:iCs/>
        </w:rPr>
        <w:lastRenderedPageBreak/>
        <w:t>9.Playtime</w:t>
      </w:r>
      <w:proofErr w:type="gramEnd"/>
    </w:p>
    <w:p w:rsidR="00370976" w:rsidRPr="00CC6DB1" w:rsidRDefault="00370976" w:rsidP="00CC6DB1">
      <w:pPr>
        <w:tabs>
          <w:tab w:val="left" w:pos="720"/>
        </w:tabs>
        <w:rPr>
          <w:rFonts w:ascii="Arial" w:hAnsi="Arial" w:cs="Arial"/>
          <w:iCs/>
        </w:rPr>
      </w:pPr>
      <w:r>
        <w:rPr>
          <w:rFonts w:ascii="Arial" w:hAnsi="Arial" w:cs="Arial"/>
          <w:iCs/>
        </w:rPr>
        <w:t xml:space="preserve">All children are encouraged to play and enjoy their break times. Due to a lack of playground space we stagger the lunch time breaks so that the whole school is not outside at the same time. We encourage a variety of games at break times and vary the equipment that is used </w:t>
      </w:r>
      <w:proofErr w:type="spellStart"/>
      <w:r>
        <w:rPr>
          <w:rFonts w:ascii="Arial" w:hAnsi="Arial" w:cs="Arial"/>
          <w:iCs/>
        </w:rPr>
        <w:t>eg</w:t>
      </w:r>
      <w:proofErr w:type="spellEnd"/>
      <w:r>
        <w:rPr>
          <w:rFonts w:ascii="Arial" w:hAnsi="Arial" w:cs="Arial"/>
          <w:iCs/>
        </w:rPr>
        <w:t xml:space="preserve"> </w:t>
      </w:r>
      <w:proofErr w:type="spellStart"/>
      <w:r>
        <w:rPr>
          <w:rFonts w:ascii="Arial" w:hAnsi="Arial" w:cs="Arial"/>
          <w:iCs/>
        </w:rPr>
        <w:t>spikeball</w:t>
      </w:r>
      <w:proofErr w:type="spellEnd"/>
      <w:r>
        <w:rPr>
          <w:rFonts w:ascii="Arial" w:hAnsi="Arial" w:cs="Arial"/>
          <w:iCs/>
        </w:rPr>
        <w:t>, wall ball, catching and throwing games, chasing games etc. On Fridays we provide chalk so that the children can draw and design their own games. Our SNA is responsible for the play opportunities of our special needs children and ensures that these children are fully integrated into school playtimes wherever possible.</w:t>
      </w:r>
    </w:p>
    <w:p w:rsidR="00370976" w:rsidRDefault="00370976" w:rsidP="00370976">
      <w:pPr>
        <w:rPr>
          <w:rFonts w:ascii="Arial" w:hAnsi="Arial" w:cs="Arial"/>
          <w:b/>
          <w:bCs/>
        </w:rPr>
      </w:pPr>
    </w:p>
    <w:p w:rsidR="00370976" w:rsidRDefault="00370976" w:rsidP="00370976">
      <w:pPr>
        <w:rPr>
          <w:rFonts w:ascii="Arial" w:hAnsi="Arial" w:cs="Arial"/>
          <w:b/>
          <w:bCs/>
        </w:rPr>
      </w:pPr>
      <w:r>
        <w:rPr>
          <w:rFonts w:ascii="Arial" w:hAnsi="Arial" w:cs="Arial"/>
          <w:b/>
          <w:bCs/>
        </w:rPr>
        <w:t>10. Tournaments and Competition:</w:t>
      </w:r>
    </w:p>
    <w:p w:rsidR="00370976" w:rsidRDefault="000833BB" w:rsidP="00370976">
      <w:pPr>
        <w:rPr>
          <w:rFonts w:ascii="Arial" w:hAnsi="Arial" w:cs="Arial"/>
          <w:bCs/>
        </w:rPr>
      </w:pPr>
      <w:r>
        <w:rPr>
          <w:rFonts w:ascii="Arial" w:hAnsi="Arial" w:cs="Arial"/>
          <w:bCs/>
        </w:rPr>
        <w:t>Scoil Mhuire enters a number of sporting competitions throughout the school calendar. These include:</w:t>
      </w:r>
    </w:p>
    <w:p w:rsidR="000833BB" w:rsidRDefault="000833BB" w:rsidP="000833BB">
      <w:pPr>
        <w:pStyle w:val="ListParagraph"/>
        <w:numPr>
          <w:ilvl w:val="0"/>
          <w:numId w:val="12"/>
        </w:numPr>
        <w:rPr>
          <w:rFonts w:ascii="Arial" w:hAnsi="Arial" w:cs="Arial"/>
          <w:bCs/>
        </w:rPr>
      </w:pPr>
      <w:proofErr w:type="spellStart"/>
      <w:r>
        <w:rPr>
          <w:rFonts w:ascii="Arial" w:hAnsi="Arial" w:cs="Arial"/>
          <w:bCs/>
        </w:rPr>
        <w:t>Cumann</w:t>
      </w:r>
      <w:proofErr w:type="spellEnd"/>
      <w:r>
        <w:rPr>
          <w:rFonts w:ascii="Arial" w:hAnsi="Arial" w:cs="Arial"/>
          <w:bCs/>
        </w:rPr>
        <w:t xml:space="preserve"> </w:t>
      </w:r>
      <w:proofErr w:type="spellStart"/>
      <w:r>
        <w:rPr>
          <w:rFonts w:ascii="Arial" w:hAnsi="Arial" w:cs="Arial"/>
          <w:bCs/>
        </w:rPr>
        <w:t>na</w:t>
      </w:r>
      <w:proofErr w:type="spellEnd"/>
      <w:r>
        <w:rPr>
          <w:rFonts w:ascii="Arial" w:hAnsi="Arial" w:cs="Arial"/>
          <w:bCs/>
        </w:rPr>
        <w:t xml:space="preserve"> </w:t>
      </w:r>
      <w:proofErr w:type="spellStart"/>
      <w:r>
        <w:rPr>
          <w:rFonts w:ascii="Arial" w:hAnsi="Arial" w:cs="Arial"/>
          <w:bCs/>
        </w:rPr>
        <w:t>mBunscol</w:t>
      </w:r>
      <w:proofErr w:type="spellEnd"/>
      <w:r>
        <w:rPr>
          <w:rFonts w:ascii="Arial" w:hAnsi="Arial" w:cs="Arial"/>
          <w:bCs/>
        </w:rPr>
        <w:t xml:space="preserve"> Gaelic indoor Gaelic 5s</w:t>
      </w:r>
    </w:p>
    <w:p w:rsidR="000833BB" w:rsidRDefault="000833BB" w:rsidP="000833BB">
      <w:pPr>
        <w:pStyle w:val="ListParagraph"/>
        <w:numPr>
          <w:ilvl w:val="0"/>
          <w:numId w:val="12"/>
        </w:numPr>
        <w:rPr>
          <w:rFonts w:ascii="Arial" w:hAnsi="Arial" w:cs="Arial"/>
          <w:bCs/>
        </w:rPr>
      </w:pPr>
      <w:r>
        <w:rPr>
          <w:rFonts w:ascii="Arial" w:hAnsi="Arial" w:cs="Arial"/>
          <w:bCs/>
        </w:rPr>
        <w:t xml:space="preserve">Outdoor </w:t>
      </w:r>
      <w:proofErr w:type="spellStart"/>
      <w:r>
        <w:rPr>
          <w:rFonts w:ascii="Arial" w:hAnsi="Arial" w:cs="Arial"/>
          <w:bCs/>
        </w:rPr>
        <w:t>Roinn</w:t>
      </w:r>
      <w:proofErr w:type="spellEnd"/>
      <w:r>
        <w:rPr>
          <w:rFonts w:ascii="Arial" w:hAnsi="Arial" w:cs="Arial"/>
          <w:bCs/>
        </w:rPr>
        <w:t xml:space="preserve"> 4 7-a-side Gaelic competitions</w:t>
      </w:r>
    </w:p>
    <w:p w:rsidR="00EC1356" w:rsidRDefault="00EC1356" w:rsidP="000833BB">
      <w:pPr>
        <w:pStyle w:val="ListParagraph"/>
        <w:numPr>
          <w:ilvl w:val="0"/>
          <w:numId w:val="12"/>
        </w:numPr>
        <w:rPr>
          <w:rFonts w:ascii="Arial" w:hAnsi="Arial" w:cs="Arial"/>
          <w:bCs/>
        </w:rPr>
      </w:pPr>
      <w:r>
        <w:rPr>
          <w:rFonts w:ascii="Arial" w:hAnsi="Arial" w:cs="Arial"/>
          <w:bCs/>
        </w:rPr>
        <w:t>In-house Gaelic league competition organised by staff for 3</w:t>
      </w:r>
      <w:r w:rsidRPr="00EC1356">
        <w:rPr>
          <w:rFonts w:ascii="Arial" w:hAnsi="Arial" w:cs="Arial"/>
          <w:bCs/>
          <w:vertAlign w:val="superscript"/>
        </w:rPr>
        <w:t>rd</w:t>
      </w:r>
      <w:r>
        <w:rPr>
          <w:rFonts w:ascii="Arial" w:hAnsi="Arial" w:cs="Arial"/>
          <w:bCs/>
        </w:rPr>
        <w:t>-6</w:t>
      </w:r>
      <w:r w:rsidRPr="00EC1356">
        <w:rPr>
          <w:rFonts w:ascii="Arial" w:hAnsi="Arial" w:cs="Arial"/>
          <w:bCs/>
          <w:vertAlign w:val="superscript"/>
        </w:rPr>
        <w:t>th</w:t>
      </w:r>
      <w:r>
        <w:rPr>
          <w:rFonts w:ascii="Arial" w:hAnsi="Arial" w:cs="Arial"/>
          <w:bCs/>
        </w:rPr>
        <w:t xml:space="preserve"> Class pupils</w:t>
      </w:r>
    </w:p>
    <w:p w:rsidR="00EC1356" w:rsidRDefault="00EC1356" w:rsidP="000833BB">
      <w:pPr>
        <w:pStyle w:val="ListParagraph"/>
        <w:numPr>
          <w:ilvl w:val="0"/>
          <w:numId w:val="12"/>
        </w:numPr>
        <w:rPr>
          <w:rFonts w:ascii="Arial" w:hAnsi="Arial" w:cs="Arial"/>
          <w:bCs/>
        </w:rPr>
      </w:pPr>
      <w:r>
        <w:rPr>
          <w:rFonts w:ascii="Arial" w:hAnsi="Arial" w:cs="Arial"/>
          <w:bCs/>
        </w:rPr>
        <w:t>Local schools Gaelic blitz (plans in progress as of summer 2017)</w:t>
      </w:r>
    </w:p>
    <w:p w:rsidR="00EC1356" w:rsidRDefault="00EC1356" w:rsidP="000833BB">
      <w:pPr>
        <w:pStyle w:val="ListParagraph"/>
        <w:numPr>
          <w:ilvl w:val="0"/>
          <w:numId w:val="12"/>
        </w:numPr>
        <w:rPr>
          <w:rFonts w:ascii="Arial" w:hAnsi="Arial" w:cs="Arial"/>
          <w:bCs/>
        </w:rPr>
      </w:pPr>
      <w:r>
        <w:rPr>
          <w:rFonts w:ascii="Arial" w:hAnsi="Arial" w:cs="Arial"/>
          <w:bCs/>
        </w:rPr>
        <w:t xml:space="preserve">Indoor hurling </w:t>
      </w:r>
      <w:proofErr w:type="spellStart"/>
      <w:r>
        <w:rPr>
          <w:rFonts w:ascii="Arial" w:hAnsi="Arial" w:cs="Arial"/>
          <w:bCs/>
        </w:rPr>
        <w:t>Cumann</w:t>
      </w:r>
      <w:proofErr w:type="spellEnd"/>
      <w:r>
        <w:rPr>
          <w:rFonts w:ascii="Arial" w:hAnsi="Arial" w:cs="Arial"/>
          <w:bCs/>
        </w:rPr>
        <w:t xml:space="preserve"> </w:t>
      </w:r>
      <w:proofErr w:type="spellStart"/>
      <w:r>
        <w:rPr>
          <w:rFonts w:ascii="Arial" w:hAnsi="Arial" w:cs="Arial"/>
          <w:bCs/>
        </w:rPr>
        <w:t>na</w:t>
      </w:r>
      <w:proofErr w:type="spellEnd"/>
      <w:r>
        <w:rPr>
          <w:rFonts w:ascii="Arial" w:hAnsi="Arial" w:cs="Arial"/>
          <w:bCs/>
        </w:rPr>
        <w:t xml:space="preserve"> </w:t>
      </w:r>
      <w:proofErr w:type="spellStart"/>
      <w:r>
        <w:rPr>
          <w:rFonts w:ascii="Arial" w:hAnsi="Arial" w:cs="Arial"/>
          <w:bCs/>
        </w:rPr>
        <w:t>mBunscol</w:t>
      </w:r>
      <w:proofErr w:type="spellEnd"/>
      <w:r>
        <w:rPr>
          <w:rFonts w:ascii="Arial" w:hAnsi="Arial" w:cs="Arial"/>
          <w:bCs/>
        </w:rPr>
        <w:t xml:space="preserve"> (if sufficient interest from pupils)</w:t>
      </w:r>
    </w:p>
    <w:p w:rsidR="000833BB" w:rsidRDefault="000833BB" w:rsidP="000833BB">
      <w:pPr>
        <w:pStyle w:val="ListParagraph"/>
        <w:numPr>
          <w:ilvl w:val="0"/>
          <w:numId w:val="12"/>
        </w:numPr>
        <w:rPr>
          <w:rFonts w:ascii="Arial" w:hAnsi="Arial" w:cs="Arial"/>
          <w:bCs/>
        </w:rPr>
      </w:pPr>
      <w:r>
        <w:rPr>
          <w:rFonts w:ascii="Arial" w:hAnsi="Arial" w:cs="Arial"/>
          <w:bCs/>
        </w:rPr>
        <w:t>FAI Spar Primary 5 soccer</w:t>
      </w:r>
    </w:p>
    <w:p w:rsidR="000833BB" w:rsidRDefault="000833BB" w:rsidP="000833BB">
      <w:pPr>
        <w:pStyle w:val="ListParagraph"/>
        <w:numPr>
          <w:ilvl w:val="0"/>
          <w:numId w:val="12"/>
        </w:numPr>
        <w:rPr>
          <w:rFonts w:ascii="Arial" w:hAnsi="Arial" w:cs="Arial"/>
          <w:bCs/>
        </w:rPr>
      </w:pPr>
      <w:r>
        <w:rPr>
          <w:rFonts w:ascii="Arial" w:hAnsi="Arial" w:cs="Arial"/>
          <w:bCs/>
        </w:rPr>
        <w:t>Finn Harps Fran Fields soccer</w:t>
      </w:r>
    </w:p>
    <w:p w:rsidR="000833BB" w:rsidRDefault="000833BB" w:rsidP="000833BB">
      <w:pPr>
        <w:pStyle w:val="ListParagraph"/>
        <w:numPr>
          <w:ilvl w:val="0"/>
          <w:numId w:val="12"/>
        </w:numPr>
        <w:rPr>
          <w:rFonts w:ascii="Arial" w:hAnsi="Arial" w:cs="Arial"/>
          <w:bCs/>
        </w:rPr>
      </w:pPr>
      <w:r>
        <w:rPr>
          <w:rFonts w:ascii="Arial" w:hAnsi="Arial" w:cs="Arial"/>
          <w:bCs/>
        </w:rPr>
        <w:t>Primary School athletics outdoor cross-country</w:t>
      </w:r>
    </w:p>
    <w:p w:rsidR="000833BB" w:rsidRDefault="000833BB" w:rsidP="000833BB">
      <w:pPr>
        <w:pStyle w:val="ListParagraph"/>
        <w:numPr>
          <w:ilvl w:val="0"/>
          <w:numId w:val="12"/>
        </w:numPr>
        <w:rPr>
          <w:rFonts w:ascii="Arial" w:hAnsi="Arial" w:cs="Arial"/>
          <w:bCs/>
        </w:rPr>
      </w:pPr>
      <w:r>
        <w:rPr>
          <w:rFonts w:ascii="Arial" w:hAnsi="Arial" w:cs="Arial"/>
          <w:bCs/>
        </w:rPr>
        <w:t xml:space="preserve">Primary school </w:t>
      </w:r>
      <w:proofErr w:type="spellStart"/>
      <w:r>
        <w:rPr>
          <w:rFonts w:ascii="Arial" w:hAnsi="Arial" w:cs="Arial"/>
          <w:bCs/>
        </w:rPr>
        <w:t>sportshall</w:t>
      </w:r>
      <w:proofErr w:type="spellEnd"/>
      <w:r>
        <w:rPr>
          <w:rFonts w:ascii="Arial" w:hAnsi="Arial" w:cs="Arial"/>
          <w:bCs/>
        </w:rPr>
        <w:t xml:space="preserve"> competition</w:t>
      </w:r>
    </w:p>
    <w:p w:rsidR="000833BB" w:rsidRDefault="000833BB" w:rsidP="000833BB">
      <w:pPr>
        <w:pStyle w:val="ListParagraph"/>
        <w:numPr>
          <w:ilvl w:val="0"/>
          <w:numId w:val="12"/>
        </w:numPr>
        <w:rPr>
          <w:rFonts w:ascii="Arial" w:hAnsi="Arial" w:cs="Arial"/>
          <w:bCs/>
        </w:rPr>
      </w:pPr>
      <w:proofErr w:type="spellStart"/>
      <w:r>
        <w:rPr>
          <w:rFonts w:ascii="Arial" w:hAnsi="Arial" w:cs="Arial"/>
          <w:bCs/>
        </w:rPr>
        <w:t>Tir</w:t>
      </w:r>
      <w:proofErr w:type="spellEnd"/>
      <w:r>
        <w:rPr>
          <w:rFonts w:ascii="Arial" w:hAnsi="Arial" w:cs="Arial"/>
          <w:bCs/>
        </w:rPr>
        <w:t xml:space="preserve"> </w:t>
      </w:r>
      <w:proofErr w:type="spellStart"/>
      <w:r>
        <w:rPr>
          <w:rFonts w:ascii="Arial" w:hAnsi="Arial" w:cs="Arial"/>
          <w:bCs/>
        </w:rPr>
        <w:t>Conaill</w:t>
      </w:r>
      <w:proofErr w:type="spellEnd"/>
      <w:r>
        <w:rPr>
          <w:rFonts w:ascii="Arial" w:hAnsi="Arial" w:cs="Arial"/>
          <w:bCs/>
        </w:rPr>
        <w:t>/Ulster Tag</w:t>
      </w:r>
      <w:r w:rsidR="00EC1356">
        <w:rPr>
          <w:rFonts w:ascii="Arial" w:hAnsi="Arial" w:cs="Arial"/>
          <w:bCs/>
        </w:rPr>
        <w:t xml:space="preserve"> Rugby</w:t>
      </w:r>
    </w:p>
    <w:p w:rsidR="00370976" w:rsidRDefault="00370976" w:rsidP="00370976">
      <w:pPr>
        <w:rPr>
          <w:rFonts w:ascii="Arial" w:hAnsi="Arial" w:cs="Arial"/>
          <w:bCs/>
        </w:rPr>
      </w:pPr>
    </w:p>
    <w:p w:rsidR="00370976" w:rsidRPr="00CC6DB1" w:rsidRDefault="00370976" w:rsidP="00370976">
      <w:pPr>
        <w:rPr>
          <w:rFonts w:ascii="Arial" w:hAnsi="Arial" w:cs="Arial"/>
          <w:b/>
          <w:bCs/>
          <w:u w:val="single"/>
        </w:rPr>
      </w:pPr>
      <w:r w:rsidRPr="00CC6DB1">
        <w:rPr>
          <w:rFonts w:ascii="Arial" w:hAnsi="Arial" w:cs="Arial"/>
          <w:b/>
          <w:bCs/>
          <w:u w:val="single"/>
        </w:rPr>
        <w:t>Key messages of the curriculum</w:t>
      </w:r>
    </w:p>
    <w:p w:rsidR="00370976" w:rsidRDefault="00370976" w:rsidP="00370976">
      <w:pPr>
        <w:rPr>
          <w:rFonts w:ascii="Arial" w:hAnsi="Arial" w:cs="Arial"/>
          <w:bCs/>
        </w:rPr>
      </w:pPr>
    </w:p>
    <w:p w:rsidR="00370976" w:rsidRDefault="00370976" w:rsidP="00370976">
      <w:pPr>
        <w:numPr>
          <w:ilvl w:val="0"/>
          <w:numId w:val="3"/>
        </w:numPr>
        <w:spacing w:after="0" w:line="240" w:lineRule="auto"/>
        <w:rPr>
          <w:rFonts w:ascii="Arial" w:hAnsi="Arial" w:cs="Arial"/>
          <w:bCs/>
        </w:rPr>
      </w:pPr>
      <w:r>
        <w:rPr>
          <w:rFonts w:ascii="Arial" w:hAnsi="Arial" w:cs="Arial"/>
          <w:bCs/>
        </w:rPr>
        <w:t>The importance of enjoyment and play</w:t>
      </w:r>
    </w:p>
    <w:p w:rsidR="00370976" w:rsidRDefault="00370976" w:rsidP="00370976">
      <w:pPr>
        <w:numPr>
          <w:ilvl w:val="0"/>
          <w:numId w:val="3"/>
        </w:numPr>
        <w:spacing w:after="0" w:line="240" w:lineRule="auto"/>
        <w:rPr>
          <w:rFonts w:ascii="Arial" w:hAnsi="Arial" w:cs="Arial"/>
          <w:bCs/>
        </w:rPr>
      </w:pPr>
      <w:r>
        <w:rPr>
          <w:rFonts w:ascii="Arial" w:hAnsi="Arial" w:cs="Arial"/>
          <w:bCs/>
        </w:rPr>
        <w:t>Maximum participation by all children</w:t>
      </w:r>
    </w:p>
    <w:p w:rsidR="00370976" w:rsidRDefault="00370976" w:rsidP="00370976">
      <w:pPr>
        <w:numPr>
          <w:ilvl w:val="0"/>
          <w:numId w:val="3"/>
        </w:numPr>
        <w:spacing w:after="0" w:line="240" w:lineRule="auto"/>
        <w:rPr>
          <w:rFonts w:ascii="Arial" w:hAnsi="Arial" w:cs="Arial"/>
          <w:bCs/>
        </w:rPr>
      </w:pPr>
      <w:r>
        <w:rPr>
          <w:rFonts w:ascii="Arial" w:hAnsi="Arial" w:cs="Arial"/>
          <w:bCs/>
        </w:rPr>
        <w:t>The development of skills and understanding</w:t>
      </w:r>
    </w:p>
    <w:p w:rsidR="00370976" w:rsidRDefault="00370976" w:rsidP="00370976">
      <w:pPr>
        <w:numPr>
          <w:ilvl w:val="0"/>
          <w:numId w:val="3"/>
        </w:numPr>
        <w:spacing w:after="0" w:line="240" w:lineRule="auto"/>
        <w:rPr>
          <w:rFonts w:ascii="Arial" w:hAnsi="Arial" w:cs="Arial"/>
          <w:bCs/>
        </w:rPr>
      </w:pPr>
      <w:r>
        <w:rPr>
          <w:rFonts w:ascii="Arial" w:hAnsi="Arial" w:cs="Arial"/>
          <w:bCs/>
        </w:rPr>
        <w:t>A balance between competitive and non-competitive activities</w:t>
      </w:r>
    </w:p>
    <w:p w:rsidR="00370976" w:rsidRDefault="00370976" w:rsidP="00370976">
      <w:pPr>
        <w:numPr>
          <w:ilvl w:val="0"/>
          <w:numId w:val="3"/>
        </w:numPr>
        <w:spacing w:after="0" w:line="240" w:lineRule="auto"/>
        <w:rPr>
          <w:rFonts w:ascii="Arial" w:hAnsi="Arial" w:cs="Arial"/>
          <w:bCs/>
        </w:rPr>
      </w:pPr>
      <w:r>
        <w:rPr>
          <w:rFonts w:ascii="Arial" w:hAnsi="Arial" w:cs="Arial"/>
          <w:bCs/>
        </w:rPr>
        <w:t>A balance between contact and non-contact activities</w:t>
      </w:r>
    </w:p>
    <w:p w:rsidR="00370976" w:rsidRDefault="00370976" w:rsidP="00370976">
      <w:pPr>
        <w:numPr>
          <w:ilvl w:val="0"/>
          <w:numId w:val="3"/>
        </w:numPr>
        <w:spacing w:after="0" w:line="240" w:lineRule="auto"/>
        <w:rPr>
          <w:rFonts w:ascii="Arial" w:hAnsi="Arial" w:cs="Arial"/>
          <w:bCs/>
        </w:rPr>
      </w:pPr>
      <w:r>
        <w:rPr>
          <w:rFonts w:ascii="Arial" w:hAnsi="Arial" w:cs="Arial"/>
          <w:bCs/>
        </w:rPr>
        <w:t>Providing opportunities for achievement for each child</w:t>
      </w:r>
    </w:p>
    <w:p w:rsidR="00370976" w:rsidRDefault="00370976" w:rsidP="00370976">
      <w:pPr>
        <w:numPr>
          <w:ilvl w:val="0"/>
          <w:numId w:val="3"/>
        </w:numPr>
        <w:spacing w:after="0" w:line="240" w:lineRule="auto"/>
        <w:rPr>
          <w:rFonts w:ascii="Arial" w:hAnsi="Arial" w:cs="Arial"/>
          <w:bCs/>
        </w:rPr>
      </w:pPr>
      <w:r>
        <w:rPr>
          <w:rFonts w:ascii="Arial" w:hAnsi="Arial" w:cs="Arial"/>
          <w:bCs/>
        </w:rPr>
        <w:t>Providing activities equally suitable for boys and girls.</w:t>
      </w:r>
    </w:p>
    <w:p w:rsidR="00370976" w:rsidRDefault="00370976" w:rsidP="00370976">
      <w:pPr>
        <w:rPr>
          <w:rFonts w:ascii="Arial" w:hAnsi="Arial" w:cs="Arial"/>
          <w:bCs/>
        </w:rPr>
      </w:pPr>
    </w:p>
    <w:p w:rsidR="00370976" w:rsidRDefault="00370976" w:rsidP="00370976">
      <w:pPr>
        <w:rPr>
          <w:rFonts w:ascii="Arial" w:hAnsi="Arial" w:cs="Arial"/>
          <w:bCs/>
        </w:rPr>
      </w:pPr>
      <w:r>
        <w:rPr>
          <w:rFonts w:ascii="Arial" w:hAnsi="Arial" w:cs="Arial"/>
          <w:bCs/>
        </w:rPr>
        <w:t xml:space="preserve">We encourage the children to take part in local sports activities and clubs and will always pass on information. We hope to pass on to the children that sport is for all and that there are many activities in which the children can take part  locally </w:t>
      </w:r>
      <w:proofErr w:type="spellStart"/>
      <w:r>
        <w:rPr>
          <w:rFonts w:ascii="Arial" w:hAnsi="Arial" w:cs="Arial"/>
          <w:bCs/>
        </w:rPr>
        <w:t>eg</w:t>
      </w:r>
      <w:proofErr w:type="spellEnd"/>
      <w:r>
        <w:rPr>
          <w:rFonts w:ascii="Arial" w:hAnsi="Arial" w:cs="Arial"/>
          <w:bCs/>
        </w:rPr>
        <w:t xml:space="preserve"> swimming, athletics, soccer, </w:t>
      </w:r>
      <w:proofErr w:type="spellStart"/>
      <w:r>
        <w:rPr>
          <w:rFonts w:ascii="Arial" w:hAnsi="Arial" w:cs="Arial"/>
          <w:bCs/>
        </w:rPr>
        <w:t>gaelic</w:t>
      </w:r>
      <w:proofErr w:type="spellEnd"/>
      <w:r>
        <w:rPr>
          <w:rFonts w:ascii="Arial" w:hAnsi="Arial" w:cs="Arial"/>
          <w:bCs/>
        </w:rPr>
        <w:t>, rugby, boxing, hurling and judo.</w:t>
      </w:r>
    </w:p>
    <w:p w:rsidR="00370976" w:rsidRDefault="00370976" w:rsidP="00370976">
      <w:pPr>
        <w:ind w:left="360"/>
        <w:rPr>
          <w:rFonts w:ascii="Arial" w:hAnsi="Arial" w:cs="Arial"/>
          <w:bCs/>
          <w:color w:val="FF0000"/>
          <w:sz w:val="20"/>
          <w:szCs w:val="20"/>
        </w:rPr>
      </w:pPr>
    </w:p>
    <w:p w:rsidR="00370976" w:rsidRDefault="00370976" w:rsidP="00370976">
      <w:pPr>
        <w:rPr>
          <w:rFonts w:ascii="Arial" w:hAnsi="Arial" w:cs="Arial"/>
        </w:rPr>
      </w:pPr>
      <w:r>
        <w:rPr>
          <w:rFonts w:ascii="Arial" w:hAnsi="Arial" w:cs="Arial"/>
        </w:rPr>
        <w:t xml:space="preserve">The school organises a sports day where parents/community/others are invited to view children’s PE activities and encourage them to participate. </w:t>
      </w:r>
    </w:p>
    <w:p w:rsidR="00370976" w:rsidRDefault="00370976" w:rsidP="00370976">
      <w:pPr>
        <w:rPr>
          <w:rFonts w:ascii="Arial" w:hAnsi="Arial" w:cs="Arial"/>
          <w:bCs/>
          <w:color w:val="FF0000"/>
          <w:sz w:val="20"/>
          <w:szCs w:val="20"/>
        </w:rPr>
      </w:pPr>
      <w:r>
        <w:rPr>
          <w:rFonts w:ascii="Arial" w:hAnsi="Arial" w:cs="Arial"/>
        </w:rPr>
        <w:lastRenderedPageBreak/>
        <w:t>Note: The extra-curricular programme that involves competitive activities should always reflect the aims and objectives of the PE curriculum</w:t>
      </w:r>
      <w:r>
        <w:rPr>
          <w:rFonts w:ascii="Arial" w:hAnsi="Arial" w:cs="Arial"/>
          <w:bCs/>
          <w:color w:val="FF0000"/>
          <w:sz w:val="20"/>
          <w:szCs w:val="20"/>
        </w:rPr>
        <w:t>.</w:t>
      </w:r>
    </w:p>
    <w:p w:rsidR="00370976" w:rsidRDefault="00370976" w:rsidP="00370976">
      <w:pPr>
        <w:rPr>
          <w:rFonts w:ascii="Arial" w:hAnsi="Arial" w:cs="Arial"/>
          <w:sz w:val="20"/>
          <w:szCs w:val="20"/>
        </w:rPr>
      </w:pPr>
    </w:p>
    <w:p w:rsidR="00370976" w:rsidRDefault="00370976" w:rsidP="00370976">
      <w:pPr>
        <w:rPr>
          <w:rFonts w:ascii="Arial" w:hAnsi="Arial" w:cs="Arial"/>
          <w:b/>
          <w:bCs/>
        </w:rPr>
      </w:pPr>
      <w:r>
        <w:rPr>
          <w:rFonts w:ascii="Arial" w:hAnsi="Arial" w:cs="Arial"/>
          <w:b/>
          <w:bCs/>
        </w:rPr>
        <w:t>11. Health and safety</w:t>
      </w:r>
    </w:p>
    <w:p w:rsidR="00370976" w:rsidRDefault="00370976" w:rsidP="00370976">
      <w:pPr>
        <w:rPr>
          <w:rFonts w:ascii="Arial" w:hAnsi="Arial" w:cs="Arial"/>
          <w:i/>
          <w:iCs/>
          <w:sz w:val="20"/>
          <w:szCs w:val="20"/>
        </w:rPr>
      </w:pPr>
      <w:r>
        <w:rPr>
          <w:rFonts w:ascii="Arial" w:hAnsi="Arial" w:cs="Arial"/>
        </w:rPr>
        <w:t>We have a school Health and Safety Policy which will be adhered to at all times in PE activities.</w:t>
      </w:r>
      <w:r>
        <w:rPr>
          <w:rFonts w:ascii="Arial" w:hAnsi="Arial" w:cs="Arial"/>
          <w:iCs/>
        </w:rPr>
        <w:t xml:space="preserve"> Issues identified as being health and safety issues in a PE context include warm-up at the start of all physical activity, practising in confined spaces, use of equipment, accidents, supervision, activities involving the whole school yard, procedures for dealing with accidents …etc It is important to acknowledge from the beginning that while the following procedures will eliminate unnecessary hazards they cannot remove all risks due to the physical nature of the subject. When engaging children in PE all members of staff will ensure that the following safety aspects will be taken into consideration</w:t>
      </w:r>
    </w:p>
    <w:p w:rsidR="00370976" w:rsidRDefault="00370976" w:rsidP="00370976">
      <w:pPr>
        <w:numPr>
          <w:ilvl w:val="0"/>
          <w:numId w:val="5"/>
        </w:numPr>
        <w:spacing w:after="0" w:line="240" w:lineRule="auto"/>
        <w:rPr>
          <w:rFonts w:ascii="Arial" w:hAnsi="Arial" w:cs="Arial"/>
        </w:rPr>
      </w:pPr>
      <w:r>
        <w:rPr>
          <w:rFonts w:ascii="Arial" w:hAnsi="Arial" w:cs="Arial"/>
        </w:rPr>
        <w:t>All children should wear suitable footwear and clothing during a PE lesson. Children will not be allowed wear any jewellery during a PE lesson.</w:t>
      </w:r>
    </w:p>
    <w:p w:rsidR="00370976" w:rsidRDefault="00370976" w:rsidP="00370976">
      <w:pPr>
        <w:numPr>
          <w:ilvl w:val="0"/>
          <w:numId w:val="5"/>
        </w:numPr>
        <w:spacing w:after="0" w:line="240" w:lineRule="auto"/>
        <w:rPr>
          <w:rFonts w:ascii="Arial" w:hAnsi="Arial" w:cs="Arial"/>
        </w:rPr>
      </w:pPr>
      <w:r>
        <w:rPr>
          <w:rFonts w:ascii="Arial" w:hAnsi="Arial" w:cs="Arial"/>
        </w:rPr>
        <w:t>The equipment used will be suitable in size, weight and design to the age, strength and ability of the child and be of good quality and in good repair.</w:t>
      </w:r>
    </w:p>
    <w:p w:rsidR="00370976" w:rsidRDefault="00370976" w:rsidP="00370976">
      <w:pPr>
        <w:numPr>
          <w:ilvl w:val="0"/>
          <w:numId w:val="5"/>
        </w:numPr>
        <w:spacing w:after="0" w:line="240" w:lineRule="auto"/>
        <w:rPr>
          <w:rFonts w:ascii="Arial" w:hAnsi="Arial" w:cs="Arial"/>
        </w:rPr>
      </w:pPr>
      <w:r>
        <w:rPr>
          <w:rFonts w:ascii="Arial" w:hAnsi="Arial" w:cs="Arial"/>
        </w:rPr>
        <w:t xml:space="preserve">Children will be taught how to lift and carry all PE  equipment safely </w:t>
      </w:r>
    </w:p>
    <w:p w:rsidR="00370976" w:rsidRDefault="00370976" w:rsidP="00370976">
      <w:pPr>
        <w:numPr>
          <w:ilvl w:val="0"/>
          <w:numId w:val="5"/>
        </w:numPr>
        <w:spacing w:after="0" w:line="240" w:lineRule="auto"/>
        <w:rPr>
          <w:rFonts w:ascii="Arial" w:hAnsi="Arial" w:cs="Arial"/>
        </w:rPr>
      </w:pPr>
      <w:r>
        <w:rPr>
          <w:rFonts w:ascii="Arial" w:hAnsi="Arial" w:cs="Arial"/>
        </w:rPr>
        <w:t>In all PE lessons, children will warm up and cool down. This develops good practice and the children will return to class relaxed after activity.</w:t>
      </w:r>
    </w:p>
    <w:p w:rsidR="00370976" w:rsidRDefault="00370976" w:rsidP="00370976">
      <w:pPr>
        <w:numPr>
          <w:ilvl w:val="0"/>
          <w:numId w:val="5"/>
        </w:numPr>
        <w:spacing w:after="0" w:line="240" w:lineRule="auto"/>
        <w:rPr>
          <w:rFonts w:ascii="Arial" w:hAnsi="Arial" w:cs="Arial"/>
        </w:rPr>
      </w:pPr>
      <w:r>
        <w:rPr>
          <w:rFonts w:ascii="Arial" w:hAnsi="Arial" w:cs="Arial"/>
        </w:rPr>
        <w:t>Should an accident occur in the PE lesson we will follow the procedures outlined for other accidents in our Health and Safety policy.</w:t>
      </w:r>
    </w:p>
    <w:p w:rsidR="00370976" w:rsidRDefault="00370976" w:rsidP="00370976">
      <w:pPr>
        <w:numPr>
          <w:ilvl w:val="0"/>
          <w:numId w:val="5"/>
        </w:numPr>
        <w:spacing w:after="0" w:line="240" w:lineRule="auto"/>
        <w:rPr>
          <w:rFonts w:ascii="Arial" w:hAnsi="Arial" w:cs="Arial"/>
        </w:rPr>
      </w:pPr>
      <w:r>
        <w:rPr>
          <w:rFonts w:ascii="Arial" w:hAnsi="Arial" w:cs="Arial"/>
        </w:rPr>
        <w:t>Best practice is safe practice and the teacher should ensure that the children understand that the rules and procedures are there for their safety.</w:t>
      </w:r>
    </w:p>
    <w:p w:rsidR="00370976" w:rsidRDefault="00370976" w:rsidP="00370976">
      <w:pPr>
        <w:numPr>
          <w:ilvl w:val="0"/>
          <w:numId w:val="5"/>
        </w:numPr>
        <w:spacing w:after="0" w:line="240" w:lineRule="auto"/>
        <w:rPr>
          <w:rFonts w:ascii="Arial" w:hAnsi="Arial" w:cs="Arial"/>
        </w:rPr>
      </w:pPr>
      <w:r>
        <w:rPr>
          <w:rFonts w:ascii="Arial" w:hAnsi="Arial" w:cs="Arial"/>
        </w:rPr>
        <w:t>We will endeavour to have an appropriate surface for the activities in the PE lesson</w:t>
      </w:r>
    </w:p>
    <w:p w:rsidR="00370976" w:rsidRDefault="00370976" w:rsidP="00370976">
      <w:pPr>
        <w:numPr>
          <w:ilvl w:val="0"/>
          <w:numId w:val="5"/>
        </w:numPr>
        <w:spacing w:after="0" w:line="240" w:lineRule="auto"/>
        <w:rPr>
          <w:rFonts w:ascii="Arial" w:hAnsi="Arial" w:cs="Arial"/>
        </w:rPr>
      </w:pPr>
      <w:r>
        <w:rPr>
          <w:rFonts w:ascii="Arial" w:hAnsi="Arial" w:cs="Arial"/>
        </w:rPr>
        <w:t xml:space="preserve">Children will not be forced to do activities they are not physically or mentally ready for. </w:t>
      </w:r>
    </w:p>
    <w:p w:rsidR="00370976" w:rsidRDefault="00370976" w:rsidP="00370976">
      <w:pPr>
        <w:ind w:left="360"/>
        <w:rPr>
          <w:rFonts w:ascii="Arial" w:hAnsi="Arial" w:cs="Arial"/>
        </w:rPr>
      </w:pPr>
    </w:p>
    <w:p w:rsidR="00370976" w:rsidRDefault="00C54739" w:rsidP="00370976">
      <w:pPr>
        <w:ind w:left="360"/>
        <w:rPr>
          <w:rFonts w:ascii="Arial" w:hAnsi="Arial" w:cs="Arial"/>
        </w:rPr>
      </w:pPr>
      <w:r>
        <w:rPr>
          <w:rFonts w:ascii="Arial" w:hAnsi="Arial" w:cs="Arial"/>
        </w:rPr>
        <w:t>First Aid Kit is in a central location for teachers and SNAs to access.</w:t>
      </w:r>
    </w:p>
    <w:p w:rsidR="00370976" w:rsidRDefault="00370976" w:rsidP="00370976">
      <w:pPr>
        <w:ind w:left="360"/>
        <w:rPr>
          <w:rFonts w:ascii="Arial" w:hAnsi="Arial" w:cs="Arial"/>
          <w:sz w:val="20"/>
          <w:szCs w:val="20"/>
        </w:rPr>
      </w:pPr>
    </w:p>
    <w:p w:rsidR="00370976" w:rsidRDefault="00370976" w:rsidP="00370976">
      <w:pPr>
        <w:rPr>
          <w:rFonts w:ascii="Arial" w:hAnsi="Arial" w:cs="Arial"/>
          <w:b/>
          <w:bCs/>
        </w:rPr>
      </w:pPr>
      <w:r>
        <w:rPr>
          <w:rFonts w:ascii="Arial" w:hAnsi="Arial" w:cs="Arial"/>
          <w:b/>
          <w:bCs/>
        </w:rPr>
        <w:t xml:space="preserve">12. How will we know that the plan has been implemented? </w:t>
      </w:r>
    </w:p>
    <w:p w:rsidR="00370976" w:rsidRDefault="00370976" w:rsidP="00370976">
      <w:pPr>
        <w:rPr>
          <w:rFonts w:ascii="Arial" w:hAnsi="Arial" w:cs="Arial"/>
        </w:rPr>
      </w:pPr>
      <w:r>
        <w:rPr>
          <w:rFonts w:ascii="Arial" w:hAnsi="Arial" w:cs="Arial"/>
        </w:rPr>
        <w:t xml:space="preserve">Teachers’ preparation will be based on this plan and the planning of individual teachers will feed into the overall school plan. Therefore, the school plan needs to be reviewed on a regular basis. </w:t>
      </w:r>
    </w:p>
    <w:p w:rsidR="00370976" w:rsidRDefault="00370976" w:rsidP="00370976">
      <w:pPr>
        <w:rPr>
          <w:rFonts w:ascii="Arial" w:hAnsi="Arial" w:cs="Arial"/>
        </w:rPr>
      </w:pPr>
      <w:r>
        <w:rPr>
          <w:rFonts w:ascii="Arial" w:hAnsi="Arial" w:cs="Arial"/>
        </w:rPr>
        <w:t xml:space="preserve">Teachers will also be acquainted with the content and methodologies outlined in the plan. There should be clear progression as children move from class to class. </w:t>
      </w:r>
    </w:p>
    <w:p w:rsidR="00370976" w:rsidRDefault="00370976" w:rsidP="00370976">
      <w:pPr>
        <w:rPr>
          <w:rFonts w:ascii="Arial" w:hAnsi="Arial" w:cs="Arial"/>
        </w:rPr>
      </w:pPr>
    </w:p>
    <w:p w:rsidR="008C647F" w:rsidRDefault="008C647F" w:rsidP="00370976">
      <w:pPr>
        <w:rPr>
          <w:rFonts w:ascii="Arial" w:hAnsi="Arial" w:cs="Arial"/>
          <w:b/>
          <w:bCs/>
        </w:rPr>
      </w:pPr>
    </w:p>
    <w:p w:rsidR="00370976" w:rsidRDefault="00370976" w:rsidP="00370976">
      <w:pPr>
        <w:rPr>
          <w:rFonts w:ascii="Arial" w:hAnsi="Arial" w:cs="Arial"/>
          <w:b/>
          <w:bCs/>
        </w:rPr>
      </w:pPr>
      <w:r>
        <w:rPr>
          <w:rFonts w:ascii="Arial" w:hAnsi="Arial" w:cs="Arial"/>
          <w:b/>
          <w:bCs/>
        </w:rPr>
        <w:t>Success criteria</w:t>
      </w:r>
    </w:p>
    <w:p w:rsidR="00370976" w:rsidRDefault="00370976" w:rsidP="00370976">
      <w:pPr>
        <w:rPr>
          <w:rFonts w:ascii="Arial" w:hAnsi="Arial" w:cs="Arial"/>
          <w:b/>
          <w:bCs/>
        </w:rPr>
      </w:pPr>
      <w:r>
        <w:rPr>
          <w:rFonts w:ascii="Arial" w:hAnsi="Arial" w:cs="Arial"/>
          <w:b/>
          <w:bCs/>
        </w:rPr>
        <w:t>Key messages</w:t>
      </w:r>
    </w:p>
    <w:p w:rsidR="00370976" w:rsidRDefault="00370976" w:rsidP="00370976">
      <w:pPr>
        <w:rPr>
          <w:rFonts w:ascii="Arial" w:hAnsi="Arial" w:cs="Arial"/>
          <w:b/>
          <w:bCs/>
        </w:rPr>
      </w:pPr>
    </w:p>
    <w:p w:rsidR="00370976" w:rsidRDefault="00370976" w:rsidP="00370976">
      <w:pPr>
        <w:numPr>
          <w:ilvl w:val="0"/>
          <w:numId w:val="3"/>
        </w:numPr>
        <w:spacing w:after="0" w:line="240" w:lineRule="auto"/>
        <w:rPr>
          <w:rFonts w:ascii="Arial" w:hAnsi="Arial" w:cs="Arial"/>
          <w:bCs/>
        </w:rPr>
      </w:pPr>
      <w:r>
        <w:rPr>
          <w:rFonts w:ascii="Arial" w:hAnsi="Arial" w:cs="Arial"/>
          <w:bCs/>
        </w:rPr>
        <w:lastRenderedPageBreak/>
        <w:t>The importance of enjoyment and play</w:t>
      </w:r>
    </w:p>
    <w:p w:rsidR="00370976" w:rsidRDefault="00370976" w:rsidP="00370976">
      <w:pPr>
        <w:numPr>
          <w:ilvl w:val="0"/>
          <w:numId w:val="3"/>
        </w:numPr>
        <w:spacing w:after="0" w:line="240" w:lineRule="auto"/>
        <w:rPr>
          <w:rFonts w:ascii="Arial" w:hAnsi="Arial" w:cs="Arial"/>
          <w:bCs/>
        </w:rPr>
      </w:pPr>
      <w:r>
        <w:rPr>
          <w:rFonts w:ascii="Arial" w:hAnsi="Arial" w:cs="Arial"/>
          <w:bCs/>
        </w:rPr>
        <w:t>Maximum participation by all children</w:t>
      </w:r>
    </w:p>
    <w:p w:rsidR="00370976" w:rsidRDefault="00370976" w:rsidP="00370976">
      <w:pPr>
        <w:numPr>
          <w:ilvl w:val="0"/>
          <w:numId w:val="3"/>
        </w:numPr>
        <w:spacing w:after="0" w:line="240" w:lineRule="auto"/>
        <w:rPr>
          <w:rFonts w:ascii="Arial" w:hAnsi="Arial" w:cs="Arial"/>
          <w:bCs/>
        </w:rPr>
      </w:pPr>
      <w:r>
        <w:rPr>
          <w:rFonts w:ascii="Arial" w:hAnsi="Arial" w:cs="Arial"/>
          <w:bCs/>
        </w:rPr>
        <w:t>The development of skills and understanding</w:t>
      </w:r>
    </w:p>
    <w:p w:rsidR="00370976" w:rsidRDefault="00370976" w:rsidP="00370976">
      <w:pPr>
        <w:numPr>
          <w:ilvl w:val="0"/>
          <w:numId w:val="3"/>
        </w:numPr>
        <w:spacing w:after="0" w:line="240" w:lineRule="auto"/>
        <w:rPr>
          <w:rFonts w:ascii="Arial" w:hAnsi="Arial" w:cs="Arial"/>
          <w:bCs/>
        </w:rPr>
      </w:pPr>
      <w:r>
        <w:rPr>
          <w:rFonts w:ascii="Arial" w:hAnsi="Arial" w:cs="Arial"/>
          <w:bCs/>
        </w:rPr>
        <w:t>A balance between competitive and non-competitive activities</w:t>
      </w:r>
    </w:p>
    <w:p w:rsidR="00370976" w:rsidRDefault="00370976" w:rsidP="00370976">
      <w:pPr>
        <w:numPr>
          <w:ilvl w:val="0"/>
          <w:numId w:val="3"/>
        </w:numPr>
        <w:spacing w:after="0" w:line="240" w:lineRule="auto"/>
        <w:rPr>
          <w:rFonts w:ascii="Arial" w:hAnsi="Arial" w:cs="Arial"/>
          <w:bCs/>
        </w:rPr>
      </w:pPr>
      <w:r>
        <w:rPr>
          <w:rFonts w:ascii="Arial" w:hAnsi="Arial" w:cs="Arial"/>
          <w:bCs/>
        </w:rPr>
        <w:t>A balance between contact and non-contact activities</w:t>
      </w:r>
    </w:p>
    <w:p w:rsidR="00370976" w:rsidRDefault="00370976" w:rsidP="00370976">
      <w:pPr>
        <w:numPr>
          <w:ilvl w:val="0"/>
          <w:numId w:val="3"/>
        </w:numPr>
        <w:spacing w:after="0" w:line="240" w:lineRule="auto"/>
        <w:rPr>
          <w:rFonts w:ascii="Arial" w:hAnsi="Arial" w:cs="Arial"/>
          <w:bCs/>
        </w:rPr>
      </w:pPr>
      <w:r>
        <w:rPr>
          <w:rFonts w:ascii="Arial" w:hAnsi="Arial" w:cs="Arial"/>
          <w:bCs/>
        </w:rPr>
        <w:t>Providing opportunities for achievement for each child</w:t>
      </w:r>
    </w:p>
    <w:p w:rsidR="00370976" w:rsidRDefault="00370976" w:rsidP="00370976">
      <w:pPr>
        <w:numPr>
          <w:ilvl w:val="0"/>
          <w:numId w:val="3"/>
        </w:numPr>
        <w:spacing w:after="0" w:line="240" w:lineRule="auto"/>
        <w:rPr>
          <w:rFonts w:ascii="Arial" w:hAnsi="Arial" w:cs="Arial"/>
          <w:bCs/>
        </w:rPr>
      </w:pPr>
      <w:r>
        <w:rPr>
          <w:rFonts w:ascii="Arial" w:hAnsi="Arial" w:cs="Arial"/>
          <w:bCs/>
        </w:rPr>
        <w:t>Providing activities equally suitable for boys and girls.</w:t>
      </w:r>
    </w:p>
    <w:p w:rsidR="00370976" w:rsidRDefault="00370976" w:rsidP="00370976">
      <w:pPr>
        <w:rPr>
          <w:rFonts w:ascii="Arial" w:hAnsi="Arial" w:cs="Arial"/>
          <w:b/>
          <w:bCs/>
          <w:sz w:val="20"/>
          <w:szCs w:val="20"/>
        </w:rPr>
      </w:pPr>
    </w:p>
    <w:p w:rsidR="00370976" w:rsidRDefault="00370976" w:rsidP="00370976">
      <w:pPr>
        <w:rPr>
          <w:rFonts w:ascii="Arial" w:hAnsi="Arial" w:cs="Arial"/>
        </w:rPr>
      </w:pPr>
      <w:r>
        <w:rPr>
          <w:rFonts w:ascii="Arial" w:hAnsi="Arial" w:cs="Arial"/>
        </w:rPr>
        <w:t xml:space="preserve">  Means of assessing the outcomes of the plan include</w:t>
      </w:r>
    </w:p>
    <w:p w:rsidR="00370976" w:rsidRDefault="00370976" w:rsidP="00370976">
      <w:pPr>
        <w:numPr>
          <w:ilvl w:val="0"/>
          <w:numId w:val="6"/>
        </w:numPr>
        <w:spacing w:after="0" w:line="240" w:lineRule="auto"/>
        <w:rPr>
          <w:rFonts w:ascii="Arial" w:hAnsi="Arial" w:cs="Arial"/>
        </w:rPr>
      </w:pPr>
      <w:r>
        <w:rPr>
          <w:rFonts w:ascii="Arial" w:hAnsi="Arial" w:cs="Arial"/>
        </w:rPr>
        <w:t>Teacher/parent/community feedback</w:t>
      </w:r>
    </w:p>
    <w:p w:rsidR="00370976" w:rsidRDefault="00370976" w:rsidP="00370976">
      <w:pPr>
        <w:numPr>
          <w:ilvl w:val="0"/>
          <w:numId w:val="6"/>
        </w:numPr>
        <w:spacing w:after="0" w:line="240" w:lineRule="auto"/>
        <w:rPr>
          <w:rFonts w:ascii="Arial" w:hAnsi="Arial" w:cs="Arial"/>
        </w:rPr>
      </w:pPr>
      <w:r>
        <w:rPr>
          <w:rFonts w:ascii="Arial" w:hAnsi="Arial" w:cs="Arial"/>
        </w:rPr>
        <w:t>Children’s feedback regarding the activity level, enjoyment and skill development of the classes</w:t>
      </w:r>
    </w:p>
    <w:p w:rsidR="00370976" w:rsidRDefault="00370976" w:rsidP="00370976">
      <w:pPr>
        <w:numPr>
          <w:ilvl w:val="0"/>
          <w:numId w:val="6"/>
        </w:numPr>
        <w:spacing w:after="0" w:line="240" w:lineRule="auto"/>
        <w:rPr>
          <w:rFonts w:ascii="Arial" w:hAnsi="Arial" w:cs="Arial"/>
        </w:rPr>
      </w:pPr>
      <w:r>
        <w:rPr>
          <w:rFonts w:ascii="Arial" w:hAnsi="Arial" w:cs="Arial"/>
        </w:rPr>
        <w:t>Inspectors’ suggestions/report</w:t>
      </w:r>
    </w:p>
    <w:p w:rsidR="00370976" w:rsidRDefault="00370976" w:rsidP="00370976">
      <w:pPr>
        <w:numPr>
          <w:ilvl w:val="0"/>
          <w:numId w:val="6"/>
        </w:numPr>
        <w:spacing w:after="0" w:line="240" w:lineRule="auto"/>
        <w:rPr>
          <w:rFonts w:ascii="Arial" w:hAnsi="Arial" w:cs="Arial"/>
        </w:rPr>
      </w:pPr>
      <w:r>
        <w:rPr>
          <w:rFonts w:ascii="Arial" w:hAnsi="Arial" w:cs="Arial"/>
        </w:rPr>
        <w:t>Second level feedback</w:t>
      </w:r>
    </w:p>
    <w:p w:rsidR="00370976" w:rsidRDefault="00370976" w:rsidP="00370976">
      <w:pPr>
        <w:rPr>
          <w:rFonts w:ascii="Arial" w:hAnsi="Arial" w:cs="Arial"/>
          <w:b/>
          <w:sz w:val="20"/>
          <w:szCs w:val="20"/>
        </w:rPr>
      </w:pPr>
    </w:p>
    <w:p w:rsidR="00370976" w:rsidRDefault="00370976" w:rsidP="00370976">
      <w:pPr>
        <w:rPr>
          <w:rFonts w:ascii="Arial" w:hAnsi="Arial" w:cs="Arial"/>
          <w:b/>
          <w:bCs/>
        </w:rPr>
      </w:pPr>
      <w:r>
        <w:rPr>
          <w:rFonts w:ascii="Arial" w:hAnsi="Arial" w:cs="Arial"/>
          <w:b/>
          <w:bCs/>
        </w:rPr>
        <w:t>Implementation</w:t>
      </w:r>
    </w:p>
    <w:p w:rsidR="00370976" w:rsidRPr="00370976" w:rsidRDefault="00370976" w:rsidP="00370976">
      <w:pPr>
        <w:rPr>
          <w:rFonts w:ascii="Arial" w:hAnsi="Arial" w:cs="Arial"/>
          <w:b/>
          <w:bCs/>
        </w:rPr>
      </w:pPr>
      <w:r>
        <w:rPr>
          <w:rFonts w:ascii="Arial" w:hAnsi="Arial" w:cs="Arial"/>
          <w:b/>
          <w:bCs/>
        </w:rPr>
        <w:t>(a) Roles and Responsibilities</w:t>
      </w:r>
    </w:p>
    <w:p w:rsidR="00370976" w:rsidRDefault="00370976" w:rsidP="00370976">
      <w:pPr>
        <w:rPr>
          <w:rFonts w:ascii="Arial" w:hAnsi="Arial" w:cs="Arial"/>
          <w:bCs/>
        </w:rPr>
      </w:pPr>
      <w:r>
        <w:rPr>
          <w:rFonts w:ascii="Arial" w:hAnsi="Arial" w:cs="Arial"/>
          <w:bCs/>
        </w:rPr>
        <w:t>The Principal will co-ordinate the progress of the plan, encourage and accept feedback on its implementation and report to staff on findings</w:t>
      </w:r>
    </w:p>
    <w:p w:rsidR="00370976" w:rsidRPr="00370976" w:rsidRDefault="00370976" w:rsidP="00370976">
      <w:pPr>
        <w:rPr>
          <w:rFonts w:ascii="Arial" w:hAnsi="Arial" w:cs="Arial"/>
        </w:rPr>
      </w:pPr>
      <w:r>
        <w:rPr>
          <w:rFonts w:ascii="Arial" w:hAnsi="Arial" w:cs="Arial"/>
        </w:rPr>
        <w:t xml:space="preserve">The plan </w:t>
      </w:r>
      <w:proofErr w:type="gramStart"/>
      <w:r>
        <w:rPr>
          <w:rFonts w:ascii="Arial" w:hAnsi="Arial" w:cs="Arial"/>
        </w:rPr>
        <w:t>be</w:t>
      </w:r>
      <w:proofErr w:type="gramEnd"/>
      <w:r>
        <w:rPr>
          <w:rFonts w:ascii="Arial" w:hAnsi="Arial" w:cs="Arial"/>
        </w:rPr>
        <w:t xml:space="preserve"> monitored and evaluated every </w:t>
      </w:r>
      <w:r w:rsidR="00C54739">
        <w:rPr>
          <w:rFonts w:ascii="Arial" w:hAnsi="Arial" w:cs="Arial"/>
        </w:rPr>
        <w:t xml:space="preserve">two years </w:t>
      </w:r>
      <w:r>
        <w:rPr>
          <w:rFonts w:ascii="Arial" w:hAnsi="Arial" w:cs="Arial"/>
        </w:rPr>
        <w:t>end and we can reflect meaningfully on how well the PE programme has been taught and received in the school. The following will be consulted in appraising the PE plan</w:t>
      </w:r>
    </w:p>
    <w:p w:rsidR="00370976" w:rsidRDefault="00370976" w:rsidP="00370976">
      <w:pPr>
        <w:numPr>
          <w:ilvl w:val="0"/>
          <w:numId w:val="7"/>
        </w:numPr>
        <w:spacing w:after="0" w:line="240" w:lineRule="auto"/>
        <w:rPr>
          <w:rFonts w:ascii="Arial" w:hAnsi="Arial" w:cs="Arial"/>
        </w:rPr>
      </w:pPr>
      <w:r>
        <w:rPr>
          <w:rFonts w:ascii="Arial" w:hAnsi="Arial" w:cs="Arial"/>
        </w:rPr>
        <w:t>Teachers</w:t>
      </w:r>
    </w:p>
    <w:p w:rsidR="00370976" w:rsidRDefault="00370976" w:rsidP="00370976">
      <w:pPr>
        <w:numPr>
          <w:ilvl w:val="0"/>
          <w:numId w:val="7"/>
        </w:numPr>
        <w:spacing w:after="0" w:line="240" w:lineRule="auto"/>
        <w:rPr>
          <w:rFonts w:ascii="Arial" w:hAnsi="Arial" w:cs="Arial"/>
        </w:rPr>
      </w:pPr>
      <w:r>
        <w:rPr>
          <w:rFonts w:ascii="Arial" w:hAnsi="Arial" w:cs="Arial"/>
        </w:rPr>
        <w:t>Pupils</w:t>
      </w:r>
    </w:p>
    <w:p w:rsidR="00370976" w:rsidRDefault="00370976" w:rsidP="00370976">
      <w:pPr>
        <w:numPr>
          <w:ilvl w:val="0"/>
          <w:numId w:val="7"/>
        </w:numPr>
        <w:spacing w:after="0" w:line="240" w:lineRule="auto"/>
        <w:rPr>
          <w:rFonts w:ascii="Arial" w:hAnsi="Arial" w:cs="Arial"/>
        </w:rPr>
      </w:pPr>
      <w:r>
        <w:rPr>
          <w:rFonts w:ascii="Arial" w:hAnsi="Arial" w:cs="Arial"/>
        </w:rPr>
        <w:t>Parents</w:t>
      </w:r>
    </w:p>
    <w:p w:rsidR="00370976" w:rsidRDefault="00370976" w:rsidP="00370976">
      <w:pPr>
        <w:numPr>
          <w:ilvl w:val="0"/>
          <w:numId w:val="7"/>
        </w:numPr>
        <w:spacing w:after="0" w:line="240" w:lineRule="auto"/>
        <w:rPr>
          <w:rFonts w:ascii="Arial" w:hAnsi="Arial" w:cs="Arial"/>
        </w:rPr>
      </w:pPr>
      <w:r>
        <w:rPr>
          <w:rFonts w:ascii="Arial" w:hAnsi="Arial" w:cs="Arial"/>
        </w:rPr>
        <w:t>Post holders</w:t>
      </w:r>
    </w:p>
    <w:p w:rsidR="00370976" w:rsidRDefault="00370976" w:rsidP="00370976">
      <w:pPr>
        <w:numPr>
          <w:ilvl w:val="0"/>
          <w:numId w:val="7"/>
        </w:numPr>
        <w:spacing w:after="0" w:line="240" w:lineRule="auto"/>
        <w:rPr>
          <w:rFonts w:ascii="Arial" w:hAnsi="Arial" w:cs="Arial"/>
        </w:rPr>
      </w:pPr>
      <w:r>
        <w:rPr>
          <w:rFonts w:ascii="Arial" w:hAnsi="Arial" w:cs="Arial"/>
        </w:rPr>
        <w:t>BOM/DES Inspectorate</w:t>
      </w:r>
    </w:p>
    <w:p w:rsidR="00370976" w:rsidRPr="00370976" w:rsidRDefault="00370976" w:rsidP="00370976">
      <w:pPr>
        <w:numPr>
          <w:ilvl w:val="0"/>
          <w:numId w:val="7"/>
        </w:numPr>
        <w:spacing w:after="0" w:line="240" w:lineRule="auto"/>
        <w:rPr>
          <w:rFonts w:ascii="Arial" w:hAnsi="Arial" w:cs="Arial"/>
        </w:rPr>
      </w:pPr>
    </w:p>
    <w:p w:rsidR="00370976" w:rsidRDefault="00370976" w:rsidP="00370976">
      <w:pPr>
        <w:rPr>
          <w:rFonts w:ascii="Arial" w:hAnsi="Arial" w:cs="Arial"/>
          <w:b/>
          <w:bCs/>
        </w:rPr>
      </w:pPr>
      <w:r>
        <w:rPr>
          <w:rFonts w:ascii="Arial" w:hAnsi="Arial" w:cs="Arial"/>
          <w:b/>
          <w:bCs/>
        </w:rPr>
        <w:t>Ratification and Communication</w:t>
      </w:r>
    </w:p>
    <w:p w:rsidR="00370976" w:rsidRDefault="00370976" w:rsidP="00370976">
      <w:pPr>
        <w:rPr>
          <w:rFonts w:ascii="Arial" w:hAnsi="Arial" w:cs="Arial"/>
        </w:rPr>
      </w:pPr>
      <w:r>
        <w:rPr>
          <w:rFonts w:ascii="Arial" w:hAnsi="Arial" w:cs="Arial"/>
        </w:rPr>
        <w:t>The PE plan has to be ratified by the Board of Management and parents can inspect the plan in the school office.</w:t>
      </w:r>
    </w:p>
    <w:p w:rsidR="00370976" w:rsidRDefault="00370976" w:rsidP="00370976">
      <w:pPr>
        <w:rPr>
          <w:rFonts w:ascii="Arial" w:hAnsi="Arial" w:cs="Arial"/>
        </w:rPr>
      </w:pPr>
      <w:r>
        <w:rPr>
          <w:rFonts w:ascii="Arial" w:hAnsi="Arial" w:cs="Arial"/>
        </w:rPr>
        <w:t xml:space="preserve">Ratified by the Board of </w:t>
      </w:r>
      <w:proofErr w:type="gramStart"/>
      <w:r>
        <w:rPr>
          <w:rFonts w:ascii="Arial" w:hAnsi="Arial" w:cs="Arial"/>
        </w:rPr>
        <w:t xml:space="preserve">Management </w:t>
      </w:r>
      <w:r w:rsidR="00C54739">
        <w:rPr>
          <w:rFonts w:ascii="Arial" w:hAnsi="Arial" w:cs="Arial"/>
        </w:rPr>
        <w:t xml:space="preserve"> June</w:t>
      </w:r>
      <w:proofErr w:type="gramEnd"/>
      <w:r w:rsidR="00C54739">
        <w:rPr>
          <w:rFonts w:ascii="Arial" w:hAnsi="Arial" w:cs="Arial"/>
        </w:rPr>
        <w:t xml:space="preserve"> </w:t>
      </w:r>
      <w:r>
        <w:rPr>
          <w:rFonts w:ascii="Arial" w:hAnsi="Arial" w:cs="Arial"/>
        </w:rPr>
        <w:t>2017</w:t>
      </w:r>
    </w:p>
    <w:p w:rsidR="00370976" w:rsidRDefault="00370976" w:rsidP="00370976">
      <w:pPr>
        <w:rPr>
          <w:rFonts w:ascii="Arial" w:hAnsi="Arial" w:cs="Arial"/>
        </w:rPr>
      </w:pPr>
    </w:p>
    <w:p w:rsidR="00370976" w:rsidRDefault="00370976" w:rsidP="00370976">
      <w:pPr>
        <w:rPr>
          <w:rFonts w:ascii="Arial" w:hAnsi="Arial" w:cs="Arial"/>
        </w:rPr>
      </w:pPr>
      <w:r>
        <w:rPr>
          <w:rFonts w:ascii="Arial" w:hAnsi="Arial" w:cs="Arial"/>
        </w:rPr>
        <w:t>Signed______________________________ Date________________</w:t>
      </w:r>
    </w:p>
    <w:p w:rsidR="00370976" w:rsidRDefault="00370976" w:rsidP="00370976">
      <w:pPr>
        <w:rPr>
          <w:rFonts w:ascii="Arial" w:hAnsi="Arial" w:cs="Arial"/>
        </w:rPr>
      </w:pPr>
    </w:p>
    <w:p w:rsidR="00370976" w:rsidRDefault="00370976" w:rsidP="00370976">
      <w:r>
        <w:rPr>
          <w:rFonts w:ascii="Arial" w:hAnsi="Arial" w:cs="Arial"/>
        </w:rPr>
        <w:t xml:space="preserve">To be reviewed </w:t>
      </w:r>
      <w:r w:rsidR="00C54739">
        <w:rPr>
          <w:rFonts w:ascii="Arial" w:hAnsi="Arial" w:cs="Arial"/>
        </w:rPr>
        <w:t xml:space="preserve">June </w:t>
      </w:r>
      <w:r>
        <w:rPr>
          <w:rFonts w:ascii="Arial" w:hAnsi="Arial" w:cs="Arial"/>
        </w:rPr>
        <w:t>2019</w:t>
      </w:r>
    </w:p>
    <w:p w:rsidR="00104337" w:rsidRDefault="00104337"/>
    <w:sectPr w:rsidR="00104337" w:rsidSect="0010433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A98" w:rsidRDefault="008E5A98" w:rsidP="00370976">
      <w:pPr>
        <w:spacing w:after="0" w:line="240" w:lineRule="auto"/>
      </w:pPr>
      <w:r>
        <w:separator/>
      </w:r>
    </w:p>
  </w:endnote>
  <w:endnote w:type="continuationSeparator" w:id="0">
    <w:p w:rsidR="008E5A98" w:rsidRDefault="008E5A98" w:rsidP="003709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imes New (W1)">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A98" w:rsidRDefault="008E5A98" w:rsidP="00370976">
      <w:pPr>
        <w:spacing w:after="0" w:line="240" w:lineRule="auto"/>
      </w:pPr>
      <w:r>
        <w:separator/>
      </w:r>
    </w:p>
  </w:footnote>
  <w:footnote w:type="continuationSeparator" w:id="0">
    <w:p w:rsidR="008E5A98" w:rsidRDefault="008E5A98" w:rsidP="00370976">
      <w:pPr>
        <w:spacing w:after="0" w:line="240" w:lineRule="auto"/>
      </w:pPr>
      <w:r>
        <w:continuationSeparator/>
      </w:r>
    </w:p>
  </w:footnote>
  <w:footnote w:id="1">
    <w:p w:rsidR="00370976" w:rsidRDefault="00370976" w:rsidP="00370976">
      <w:pPr>
        <w:pStyle w:val="FootnoteText"/>
      </w:pPr>
      <w:r>
        <w:rPr>
          <w:rStyle w:val="FootnoteCharacters"/>
        </w:rPr>
        <w:footnoteRef/>
      </w:r>
      <w:r>
        <w:t xml:space="preserve"> Page 2, PE Curriculum, 1999</w:t>
      </w:r>
    </w:p>
  </w:footnote>
  <w:footnote w:id="2">
    <w:p w:rsidR="00370976" w:rsidRDefault="00370976" w:rsidP="00370976">
      <w:pPr>
        <w:pStyle w:val="FootnoteText"/>
        <w:rPr>
          <w:lang w:val="en-IE"/>
        </w:rPr>
      </w:pPr>
      <w:r>
        <w:rPr>
          <w:rStyle w:val="FootnoteCharacters"/>
          <w:rFonts w:ascii="Times New (W1)" w:hAnsi="Times New (W1)"/>
        </w:rPr>
        <w:footnoteRef/>
      </w:r>
      <w:r>
        <w:t xml:space="preserve"> </w:t>
      </w:r>
      <w:r>
        <w:rPr>
          <w:lang w:val="en-IE"/>
        </w:rPr>
        <w:t>Page 43, PE Teacher Guidelines</w:t>
      </w:r>
    </w:p>
  </w:footnote>
  <w:footnote w:id="3">
    <w:p w:rsidR="00370976" w:rsidRDefault="00370976" w:rsidP="00370976">
      <w:pPr>
        <w:pStyle w:val="FootnoteText"/>
        <w:rPr>
          <w:lang w:val="en-IE"/>
        </w:rPr>
      </w:pPr>
      <w:r>
        <w:rPr>
          <w:rStyle w:val="FootnoteCharacters"/>
          <w:rFonts w:ascii="Times New (W1)" w:hAnsi="Times New (W1)"/>
        </w:rPr>
        <w:footnoteRef/>
      </w:r>
      <w:r>
        <w:t xml:space="preserve"> </w:t>
      </w:r>
      <w:r>
        <w:rPr>
          <w:lang w:val="en-IE"/>
        </w:rPr>
        <w:t>Pages 43,44, PE Teacher Guidelines</w:t>
      </w:r>
    </w:p>
  </w:footnote>
  <w:footnote w:id="4">
    <w:p w:rsidR="00370976" w:rsidRDefault="00370976" w:rsidP="00370976">
      <w:pPr>
        <w:pStyle w:val="FootnoteText"/>
        <w:rPr>
          <w:lang w:val="en-IE"/>
        </w:rPr>
      </w:pPr>
      <w:r>
        <w:rPr>
          <w:rStyle w:val="FootnoteCharacters"/>
        </w:rPr>
        <w:footnoteRef/>
      </w:r>
      <w:r>
        <w:t xml:space="preserve"> </w:t>
      </w:r>
      <w:r>
        <w:rPr>
          <w:lang w:val="en-IE"/>
        </w:rPr>
        <w:t>Page 51, PE Teacher Guidelines</w:t>
      </w:r>
    </w:p>
  </w:footnote>
  <w:footnote w:id="5">
    <w:p w:rsidR="00370976" w:rsidRDefault="00370976" w:rsidP="00370976">
      <w:pPr>
        <w:pStyle w:val="FootnoteText"/>
        <w:rPr>
          <w:lang w:val="en-IE"/>
        </w:rPr>
      </w:pPr>
      <w:r>
        <w:rPr>
          <w:rStyle w:val="FootnoteCharacters"/>
        </w:rPr>
        <w:footnoteRef/>
      </w:r>
      <w:r>
        <w:t xml:space="preserve"> </w:t>
      </w:r>
      <w:r>
        <w:rPr>
          <w:lang w:val="en-IE"/>
        </w:rPr>
        <w:t>Page 51, PE Teacher Guidelines</w:t>
      </w:r>
    </w:p>
  </w:footnote>
  <w:footnote w:id="6">
    <w:p w:rsidR="00370976" w:rsidRDefault="00370976" w:rsidP="00370976">
      <w:pPr>
        <w:pStyle w:val="FootnoteText"/>
        <w:rPr>
          <w:lang w:val="en-IE"/>
        </w:rPr>
      </w:pPr>
      <w:r>
        <w:rPr>
          <w:rStyle w:val="FootnoteCharacters"/>
        </w:rPr>
        <w:footnoteRef/>
      </w:r>
      <w:r>
        <w:t xml:space="preserve"> </w:t>
      </w:r>
      <w:r>
        <w:rPr>
          <w:lang w:val="en-IE"/>
        </w:rPr>
        <w:t>Page 54, Teacher Guidelines</w:t>
      </w:r>
    </w:p>
  </w:footnote>
  <w:footnote w:id="7">
    <w:p w:rsidR="00370976" w:rsidRDefault="00370976" w:rsidP="00370976">
      <w:pPr>
        <w:pStyle w:val="FootnoteText"/>
      </w:pPr>
      <w:r>
        <w:rPr>
          <w:rStyle w:val="FootnoteCharacters"/>
        </w:rPr>
        <w:footnoteRef/>
      </w:r>
      <w:r>
        <w:t xml:space="preserve"> Page 30, Teaching in Multi-Classes, An INTO report</w:t>
      </w:r>
    </w:p>
  </w:footnote>
  <w:footnote w:id="8">
    <w:p w:rsidR="00370976" w:rsidRDefault="00370976" w:rsidP="00370976">
      <w:pPr>
        <w:pStyle w:val="FootnoteText"/>
      </w:pPr>
      <w:r>
        <w:rPr>
          <w:rStyle w:val="FootnoteCharacters"/>
        </w:rPr>
        <w:footnoteRef/>
      </w:r>
      <w:r>
        <w:t xml:space="preserve"> Page 29, Teaching in Multi-Classes, An INTO report</w:t>
      </w:r>
    </w:p>
  </w:footnote>
  <w:footnote w:id="9">
    <w:p w:rsidR="00370976" w:rsidRDefault="00370976" w:rsidP="00370976">
      <w:pPr>
        <w:pStyle w:val="FootnoteText"/>
      </w:pPr>
      <w:r>
        <w:rPr>
          <w:rStyle w:val="FootnoteCharacters"/>
        </w:rPr>
        <w:footnoteRef/>
      </w:r>
      <w:r>
        <w:t xml:space="preserve"> Page 4, PE Curriculum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bullet"/>
      <w:lvlText w:val="o"/>
      <w:lvlJc w:val="left"/>
      <w:pPr>
        <w:tabs>
          <w:tab w:val="num" w:pos="1080"/>
        </w:tabs>
        <w:ind w:left="1080" w:hanging="360"/>
      </w:pPr>
      <w:rPr>
        <w:rFonts w:ascii="Courier New" w:hAnsi="Courier New" w:cs="Courier New"/>
      </w:rPr>
    </w:lvl>
  </w:abstractNum>
  <w:abstractNum w:abstractNumId="1">
    <w:nsid w:val="00000004"/>
    <w:multiLevelType w:val="singleLevel"/>
    <w:tmpl w:val="00000004"/>
    <w:name w:val="WW8Num4"/>
    <w:lvl w:ilvl="0">
      <w:start w:val="1"/>
      <w:numFmt w:val="bullet"/>
      <w:lvlText w:val="o"/>
      <w:lvlJc w:val="left"/>
      <w:pPr>
        <w:tabs>
          <w:tab w:val="num" w:pos="1440"/>
        </w:tabs>
        <w:ind w:left="1440" w:hanging="360"/>
      </w:pPr>
      <w:rPr>
        <w:rFonts w:ascii="Courier New" w:hAnsi="Courier New"/>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5">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6">
    <w:nsid w:val="00000009"/>
    <w:multiLevelType w:val="singleLevel"/>
    <w:tmpl w:val="00000009"/>
    <w:name w:val="WW8Num9"/>
    <w:lvl w:ilvl="0">
      <w:start w:val="1"/>
      <w:numFmt w:val="bullet"/>
      <w:lvlText w:val="o"/>
      <w:lvlJc w:val="left"/>
      <w:pPr>
        <w:tabs>
          <w:tab w:val="num" w:pos="1440"/>
        </w:tabs>
        <w:ind w:left="1440" w:hanging="360"/>
      </w:pPr>
      <w:rPr>
        <w:rFonts w:ascii="Courier New" w:hAnsi="Courier New"/>
      </w:rPr>
    </w:lvl>
  </w:abstractNum>
  <w:abstractNum w:abstractNumId="7">
    <w:nsid w:val="0000000A"/>
    <w:multiLevelType w:val="singleLevel"/>
    <w:tmpl w:val="0000000A"/>
    <w:lvl w:ilvl="0">
      <w:start w:val="1"/>
      <w:numFmt w:val="bullet"/>
      <w:lvlText w:val="·"/>
      <w:lvlJc w:val="left"/>
      <w:pPr>
        <w:tabs>
          <w:tab w:val="num" w:pos="720"/>
        </w:tabs>
        <w:ind w:left="720" w:hanging="360"/>
      </w:pPr>
      <w:rPr>
        <w:rFonts w:ascii="Symbol" w:hAnsi="Symbol"/>
      </w:rPr>
    </w:lvl>
  </w:abstractNum>
  <w:abstractNum w:abstractNumId="8">
    <w:nsid w:val="1619600B"/>
    <w:multiLevelType w:val="hybridMultilevel"/>
    <w:tmpl w:val="BCF8FF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3EC4C33"/>
    <w:multiLevelType w:val="hybridMultilevel"/>
    <w:tmpl w:val="230E1A2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41F10C13"/>
    <w:multiLevelType w:val="hybridMultilevel"/>
    <w:tmpl w:val="71900EF8"/>
    <w:lvl w:ilvl="0" w:tplc="EB105BBA">
      <w:start w:val="10"/>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C0D0B72"/>
    <w:multiLevelType w:val="hybridMultilevel"/>
    <w:tmpl w:val="7CEA8518"/>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1"/>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DF1DB9"/>
    <w:rsid w:val="000833BB"/>
    <w:rsid w:val="00104337"/>
    <w:rsid w:val="00242B6D"/>
    <w:rsid w:val="00244D18"/>
    <w:rsid w:val="00370976"/>
    <w:rsid w:val="004C6CCB"/>
    <w:rsid w:val="00580729"/>
    <w:rsid w:val="0085051A"/>
    <w:rsid w:val="008C647F"/>
    <w:rsid w:val="008E5A98"/>
    <w:rsid w:val="00A003AC"/>
    <w:rsid w:val="00B67CFB"/>
    <w:rsid w:val="00C54739"/>
    <w:rsid w:val="00CC36BA"/>
    <w:rsid w:val="00CC6DB1"/>
    <w:rsid w:val="00DF1DB9"/>
    <w:rsid w:val="00EC135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0976"/>
    <w:pPr>
      <w:spacing w:after="0" w:line="240" w:lineRule="auto"/>
      <w:jc w:val="center"/>
    </w:pPr>
    <w:rPr>
      <w:rFonts w:ascii="Arial" w:eastAsia="Times New Roman" w:hAnsi="Arial" w:cs="Arial"/>
      <w:b/>
      <w:bCs/>
      <w:sz w:val="48"/>
      <w:szCs w:val="24"/>
      <w:lang w:val="en-GB"/>
    </w:rPr>
  </w:style>
  <w:style w:type="character" w:customStyle="1" w:styleId="TitleChar">
    <w:name w:val="Title Char"/>
    <w:basedOn w:val="DefaultParagraphFont"/>
    <w:link w:val="Title"/>
    <w:rsid w:val="00370976"/>
    <w:rPr>
      <w:rFonts w:ascii="Arial" w:eastAsia="Times New Roman" w:hAnsi="Arial" w:cs="Arial"/>
      <w:b/>
      <w:bCs/>
      <w:sz w:val="48"/>
      <w:szCs w:val="24"/>
      <w:lang w:val="en-GB"/>
    </w:rPr>
  </w:style>
  <w:style w:type="character" w:customStyle="1" w:styleId="WW-FootnoteCharacters">
    <w:name w:val="WW-Footnote Characters"/>
    <w:rsid w:val="00370976"/>
    <w:rPr>
      <w:vertAlign w:val="superscript"/>
    </w:rPr>
  </w:style>
  <w:style w:type="character" w:styleId="Hyperlink">
    <w:name w:val="Hyperlink"/>
    <w:basedOn w:val="DefaultParagraphFont"/>
    <w:rsid w:val="00370976"/>
    <w:rPr>
      <w:color w:val="0000FF"/>
      <w:u w:val="single"/>
    </w:rPr>
  </w:style>
  <w:style w:type="character" w:customStyle="1" w:styleId="WW-FootnoteCharacters1">
    <w:name w:val="WW-Footnote Characters1"/>
    <w:basedOn w:val="DefaultParagraphFont"/>
    <w:rsid w:val="00370976"/>
    <w:rPr>
      <w:vertAlign w:val="superscript"/>
    </w:rPr>
  </w:style>
  <w:style w:type="paragraph" w:customStyle="1" w:styleId="WW-NormalWeb">
    <w:name w:val="WW-Normal (Web)"/>
    <w:basedOn w:val="Normal"/>
    <w:rsid w:val="00370976"/>
    <w:pPr>
      <w:suppressAutoHyphens/>
      <w:spacing w:before="280" w:after="280" w:line="240" w:lineRule="auto"/>
    </w:pPr>
    <w:rPr>
      <w:rFonts w:ascii="Times New Roman" w:eastAsia="Times New Roman" w:hAnsi="Times New Roman" w:cs="Times New Roman"/>
      <w:sz w:val="24"/>
      <w:szCs w:val="24"/>
      <w:lang w:val="en-US" w:eastAsia="ar-SA"/>
    </w:rPr>
  </w:style>
  <w:style w:type="character" w:customStyle="1" w:styleId="FootnoteCharacters">
    <w:name w:val="Footnote Characters"/>
    <w:rsid w:val="00370976"/>
    <w:rPr>
      <w:vertAlign w:val="superscript"/>
    </w:rPr>
  </w:style>
  <w:style w:type="paragraph" w:styleId="FootnoteText">
    <w:name w:val="footnote text"/>
    <w:basedOn w:val="Normal"/>
    <w:link w:val="FootnoteTextChar"/>
    <w:semiHidden/>
    <w:rsid w:val="00370976"/>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FootnoteTextChar">
    <w:name w:val="Footnote Text Char"/>
    <w:basedOn w:val="DefaultParagraphFont"/>
    <w:link w:val="FootnoteText"/>
    <w:semiHidden/>
    <w:rsid w:val="00370976"/>
    <w:rPr>
      <w:rFonts w:ascii="Times New Roman" w:eastAsia="Times New Roman" w:hAnsi="Times New Roman" w:cs="Times New Roman"/>
      <w:sz w:val="20"/>
      <w:szCs w:val="20"/>
      <w:lang w:val="en-GB" w:eastAsia="ar-SA"/>
    </w:rPr>
  </w:style>
  <w:style w:type="paragraph" w:styleId="ListParagraph">
    <w:name w:val="List Paragraph"/>
    <w:basedOn w:val="Normal"/>
    <w:uiPriority w:val="34"/>
    <w:qFormat/>
    <w:rsid w:val="000833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2517</Words>
  <Characters>14348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2017-04-06T11:30:00Z</cp:lastPrinted>
  <dcterms:created xsi:type="dcterms:W3CDTF">2017-05-31T12:53:00Z</dcterms:created>
  <dcterms:modified xsi:type="dcterms:W3CDTF">2017-05-31T12:53:00Z</dcterms:modified>
</cp:coreProperties>
</file>